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43E8" w:rsidRPr="00CF43E8" w:rsidRDefault="00CF43E8" w:rsidP="00CF43E8">
      <w:pPr>
        <w:tabs>
          <w:tab w:val="left" w:pos="708"/>
        </w:tabs>
        <w:spacing w:after="0"/>
        <w:ind w:right="45"/>
        <w:jc w:val="center"/>
        <w:rPr>
          <w:rFonts w:ascii="Times New Roman" w:hAnsi="Times New Roman" w:cs="Times New Roman"/>
          <w:b/>
          <w:bCs/>
          <w:sz w:val="24"/>
          <w:szCs w:val="24"/>
        </w:rPr>
      </w:pPr>
      <w:r w:rsidRPr="00CF43E8">
        <w:rPr>
          <w:rFonts w:ascii="Times New Roman" w:hAnsi="Times New Roman" w:cs="Times New Roman"/>
          <w:b/>
          <w:bCs/>
          <w:sz w:val="24"/>
          <w:szCs w:val="24"/>
        </w:rPr>
        <w:t>Муниципальное автономное дошкольное образовательное учреждение</w:t>
      </w:r>
    </w:p>
    <w:p w:rsidR="00CF43E8" w:rsidRPr="00CF43E8" w:rsidRDefault="00CF43E8" w:rsidP="00CF43E8">
      <w:pPr>
        <w:tabs>
          <w:tab w:val="left" w:pos="708"/>
        </w:tabs>
        <w:spacing w:after="0"/>
        <w:ind w:right="45"/>
        <w:jc w:val="center"/>
        <w:rPr>
          <w:rFonts w:ascii="Times New Roman" w:hAnsi="Times New Roman" w:cs="Times New Roman"/>
          <w:b/>
          <w:bCs/>
          <w:sz w:val="24"/>
          <w:szCs w:val="24"/>
        </w:rPr>
      </w:pPr>
      <w:r w:rsidRPr="00CF43E8">
        <w:rPr>
          <w:rFonts w:ascii="Times New Roman" w:hAnsi="Times New Roman" w:cs="Times New Roman"/>
          <w:b/>
          <w:bCs/>
          <w:sz w:val="24"/>
          <w:szCs w:val="24"/>
        </w:rPr>
        <w:t>«Детский сад № 181 комбинированного вида» Советского района г. Казани</w:t>
      </w:r>
    </w:p>
    <w:p w:rsidR="00CF43E8" w:rsidRPr="00CF43E8" w:rsidRDefault="00CF43E8" w:rsidP="00CF43E8">
      <w:pPr>
        <w:spacing w:after="0"/>
        <w:jc w:val="center"/>
        <w:rPr>
          <w:rFonts w:ascii="Times New Roman" w:hAnsi="Times New Roman" w:cs="Times New Roman"/>
          <w:b/>
          <w:sz w:val="24"/>
          <w:szCs w:val="24"/>
        </w:rPr>
      </w:pPr>
      <w:r w:rsidRPr="00CF43E8">
        <w:rPr>
          <w:rFonts w:ascii="Times New Roman" w:hAnsi="Times New Roman" w:cs="Times New Roman"/>
          <w:b/>
          <w:sz w:val="24"/>
          <w:szCs w:val="24"/>
        </w:rPr>
        <w:t xml:space="preserve">420025, Россия, г. Казань, ул. </w:t>
      </w:r>
      <w:proofErr w:type="spellStart"/>
      <w:r w:rsidRPr="00CF43E8">
        <w:rPr>
          <w:rFonts w:ascii="Times New Roman" w:hAnsi="Times New Roman" w:cs="Times New Roman"/>
          <w:b/>
          <w:sz w:val="24"/>
          <w:szCs w:val="24"/>
        </w:rPr>
        <w:t>Джаудата</w:t>
      </w:r>
      <w:proofErr w:type="spellEnd"/>
      <w:r w:rsidRPr="00CF43E8">
        <w:rPr>
          <w:rFonts w:ascii="Times New Roman" w:hAnsi="Times New Roman" w:cs="Times New Roman"/>
          <w:b/>
          <w:sz w:val="24"/>
          <w:szCs w:val="24"/>
        </w:rPr>
        <w:t xml:space="preserve"> </w:t>
      </w:r>
      <w:proofErr w:type="spellStart"/>
      <w:r w:rsidRPr="00CF43E8">
        <w:rPr>
          <w:rFonts w:ascii="Times New Roman" w:hAnsi="Times New Roman" w:cs="Times New Roman"/>
          <w:b/>
          <w:sz w:val="24"/>
          <w:szCs w:val="24"/>
        </w:rPr>
        <w:t>Файзи</w:t>
      </w:r>
      <w:proofErr w:type="spellEnd"/>
      <w:r w:rsidRPr="00CF43E8">
        <w:rPr>
          <w:rFonts w:ascii="Times New Roman" w:hAnsi="Times New Roman" w:cs="Times New Roman"/>
          <w:b/>
          <w:sz w:val="24"/>
          <w:szCs w:val="24"/>
        </w:rPr>
        <w:t xml:space="preserve"> 13, т.(843)276-46-39, 276-22-24</w:t>
      </w:r>
    </w:p>
    <w:p w:rsidR="00CF43E8" w:rsidRPr="00CF43E8" w:rsidRDefault="00CF43E8" w:rsidP="00CF43E8">
      <w:pPr>
        <w:spacing w:after="0"/>
        <w:jc w:val="center"/>
        <w:rPr>
          <w:rFonts w:ascii="Times New Roman" w:hAnsi="Times New Roman" w:cs="Times New Roman"/>
          <w:b/>
          <w:sz w:val="24"/>
          <w:szCs w:val="24"/>
          <w:u w:val="single"/>
          <w:lang w:val="en-US"/>
        </w:rPr>
      </w:pPr>
      <w:proofErr w:type="gramStart"/>
      <w:r w:rsidRPr="00CF43E8">
        <w:rPr>
          <w:rFonts w:ascii="Times New Roman" w:hAnsi="Times New Roman" w:cs="Times New Roman"/>
          <w:b/>
          <w:sz w:val="24"/>
          <w:szCs w:val="24"/>
          <w:u w:val="single"/>
        </w:rPr>
        <w:t>е</w:t>
      </w:r>
      <w:proofErr w:type="gramEnd"/>
      <w:r w:rsidRPr="00CF43E8">
        <w:rPr>
          <w:rFonts w:ascii="Times New Roman" w:hAnsi="Times New Roman" w:cs="Times New Roman"/>
          <w:b/>
          <w:sz w:val="24"/>
          <w:szCs w:val="24"/>
          <w:u w:val="single"/>
          <w:lang w:val="en-US"/>
        </w:rPr>
        <w:t>mail: ds181.</w:t>
      </w:r>
      <w:r w:rsidRPr="00CF43E8">
        <w:rPr>
          <w:rFonts w:ascii="Times New Roman" w:eastAsiaTheme="majorEastAsia" w:hAnsi="Times New Roman" w:cs="Times New Roman"/>
          <w:b/>
          <w:sz w:val="24"/>
          <w:szCs w:val="24"/>
          <w:u w:val="single"/>
          <w:lang w:val="en-US"/>
        </w:rPr>
        <w:t>madou@yandex.ru</w:t>
      </w:r>
      <w:r w:rsidRPr="00CF43E8">
        <w:rPr>
          <w:rFonts w:ascii="Times New Roman" w:hAnsi="Times New Roman" w:cs="Times New Roman"/>
          <w:b/>
          <w:sz w:val="24"/>
          <w:szCs w:val="24"/>
          <w:u w:val="single"/>
          <w:lang w:val="en-US"/>
        </w:rPr>
        <w:t xml:space="preserve">    </w:t>
      </w:r>
    </w:p>
    <w:p w:rsidR="00CF43E8" w:rsidRPr="00CF43E8" w:rsidRDefault="00CF43E8" w:rsidP="00CF43E8">
      <w:pPr>
        <w:spacing w:after="0"/>
        <w:jc w:val="center"/>
        <w:rPr>
          <w:rFonts w:ascii="Times New Roman" w:hAnsi="Times New Roman" w:cs="Times New Roman"/>
          <w:sz w:val="24"/>
          <w:szCs w:val="24"/>
          <w:lang w:val="en-US"/>
        </w:rPr>
      </w:pP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t xml:space="preserve">                </w:t>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r w:rsidRPr="00CF43E8">
        <w:rPr>
          <w:rFonts w:ascii="Times New Roman" w:hAnsi="Times New Roman" w:cs="Times New Roman"/>
          <w:sz w:val="24"/>
          <w:szCs w:val="24"/>
          <w:lang w:val="en-US"/>
        </w:rPr>
        <w:softHyphen/>
      </w:r>
    </w:p>
    <w:p w:rsidR="00CF43E8" w:rsidRPr="00CF43E8" w:rsidRDefault="00CF43E8" w:rsidP="00CF43E8">
      <w:pPr>
        <w:spacing w:after="0"/>
        <w:jc w:val="center"/>
        <w:rPr>
          <w:rFonts w:ascii="Times New Roman" w:hAnsi="Times New Roman" w:cs="Times New Roman"/>
          <w:b/>
          <w:sz w:val="24"/>
          <w:szCs w:val="24"/>
        </w:rPr>
      </w:pPr>
      <w:r w:rsidRPr="00CF43E8">
        <w:rPr>
          <w:rFonts w:ascii="Times New Roman" w:hAnsi="Times New Roman" w:cs="Times New Roman"/>
          <w:b/>
          <w:sz w:val="24"/>
          <w:szCs w:val="24"/>
        </w:rPr>
        <w:t>Протокол №1</w:t>
      </w:r>
    </w:p>
    <w:p w:rsidR="00CF43E8" w:rsidRPr="00CF43E8" w:rsidRDefault="00CF43E8" w:rsidP="00CF43E8">
      <w:pPr>
        <w:spacing w:after="0"/>
        <w:rPr>
          <w:rFonts w:ascii="Times New Roman" w:hAnsi="Times New Roman" w:cs="Times New Roman"/>
          <w:b/>
          <w:sz w:val="24"/>
          <w:szCs w:val="24"/>
        </w:rPr>
      </w:pPr>
      <w:r w:rsidRPr="00CF43E8">
        <w:rPr>
          <w:rFonts w:ascii="Times New Roman" w:hAnsi="Times New Roman" w:cs="Times New Roman"/>
          <w:b/>
          <w:sz w:val="24"/>
          <w:szCs w:val="24"/>
        </w:rPr>
        <w:t xml:space="preserve">                              Общего собрания родителей  </w:t>
      </w:r>
      <w:r>
        <w:rPr>
          <w:rFonts w:ascii="Times New Roman" w:hAnsi="Times New Roman" w:cs="Times New Roman"/>
          <w:b/>
          <w:sz w:val="24"/>
          <w:szCs w:val="24"/>
        </w:rPr>
        <w:t>первой</w:t>
      </w:r>
      <w:r w:rsidRPr="00CF43E8">
        <w:rPr>
          <w:rFonts w:ascii="Times New Roman" w:hAnsi="Times New Roman" w:cs="Times New Roman"/>
          <w:b/>
          <w:sz w:val="24"/>
          <w:szCs w:val="24"/>
        </w:rPr>
        <w:t xml:space="preserve"> младшей</w:t>
      </w:r>
      <w:r>
        <w:rPr>
          <w:rFonts w:ascii="Times New Roman" w:hAnsi="Times New Roman" w:cs="Times New Roman"/>
          <w:b/>
          <w:sz w:val="24"/>
          <w:szCs w:val="24"/>
        </w:rPr>
        <w:t xml:space="preserve"> группы</w:t>
      </w:r>
    </w:p>
    <w:p w:rsidR="00CF43E8" w:rsidRPr="00CF43E8" w:rsidRDefault="00CF43E8" w:rsidP="00CF43E8">
      <w:pPr>
        <w:spacing w:after="0"/>
        <w:rPr>
          <w:rFonts w:ascii="Times New Roman" w:hAnsi="Times New Roman" w:cs="Times New Roman"/>
          <w:b/>
          <w:sz w:val="24"/>
          <w:szCs w:val="24"/>
        </w:rPr>
      </w:pPr>
      <w:r w:rsidRPr="00CF43E8">
        <w:rPr>
          <w:rFonts w:ascii="Times New Roman" w:hAnsi="Times New Roman" w:cs="Times New Roman"/>
          <w:b/>
          <w:sz w:val="24"/>
          <w:szCs w:val="24"/>
        </w:rPr>
        <w:t xml:space="preserve">                                                                                              </w:t>
      </w:r>
      <w:r w:rsidR="00D35695">
        <w:rPr>
          <w:rFonts w:ascii="Times New Roman" w:hAnsi="Times New Roman" w:cs="Times New Roman"/>
          <w:b/>
          <w:sz w:val="24"/>
          <w:szCs w:val="24"/>
        </w:rPr>
        <w:t xml:space="preserve">                           от 31</w:t>
      </w:r>
      <w:r w:rsidRPr="00CF43E8">
        <w:rPr>
          <w:rFonts w:ascii="Times New Roman" w:hAnsi="Times New Roman" w:cs="Times New Roman"/>
          <w:b/>
          <w:sz w:val="24"/>
          <w:szCs w:val="24"/>
        </w:rPr>
        <w:t>.08</w:t>
      </w:r>
      <w:r>
        <w:rPr>
          <w:rFonts w:ascii="Times New Roman" w:hAnsi="Times New Roman" w:cs="Times New Roman"/>
          <w:b/>
          <w:sz w:val="24"/>
          <w:szCs w:val="24"/>
        </w:rPr>
        <w:t>.2023</w:t>
      </w:r>
      <w:r w:rsidRPr="00CF43E8">
        <w:rPr>
          <w:rFonts w:ascii="Times New Roman" w:hAnsi="Times New Roman" w:cs="Times New Roman"/>
          <w:b/>
          <w:sz w:val="24"/>
          <w:szCs w:val="24"/>
        </w:rPr>
        <w:t xml:space="preserve"> года</w:t>
      </w:r>
    </w:p>
    <w:p w:rsidR="00F52310" w:rsidRPr="00E87A46" w:rsidRDefault="00F52310" w:rsidP="00F52310">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Всего – 29</w:t>
      </w:r>
      <w:r w:rsidRPr="00E87A46">
        <w:rPr>
          <w:rFonts w:ascii="Times New Roman" w:eastAsia="Times New Roman" w:hAnsi="Times New Roman" w:cs="Times New Roman"/>
          <w:color w:val="000000"/>
          <w:sz w:val="24"/>
          <w:szCs w:val="24"/>
          <w:lang w:eastAsia="ru-RU"/>
        </w:rPr>
        <w:t xml:space="preserve"> человек</w:t>
      </w:r>
    </w:p>
    <w:p w:rsidR="00F52310" w:rsidRPr="00E87A46" w:rsidRDefault="00F52310" w:rsidP="00F52310">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Присутствовало: 22</w:t>
      </w:r>
      <w:r w:rsidRPr="00E87A46">
        <w:rPr>
          <w:rFonts w:ascii="Times New Roman" w:eastAsia="Times New Roman" w:hAnsi="Times New Roman" w:cs="Times New Roman"/>
          <w:color w:val="000000"/>
          <w:sz w:val="24"/>
          <w:szCs w:val="24"/>
          <w:lang w:eastAsia="ru-RU"/>
        </w:rPr>
        <w:t xml:space="preserve"> человек</w:t>
      </w:r>
    </w:p>
    <w:p w:rsidR="00F52310" w:rsidRPr="00E87A46" w:rsidRDefault="00F52310" w:rsidP="00F52310">
      <w:pPr>
        <w:shd w:val="clear" w:color="auto" w:fill="FFFFFF"/>
        <w:spacing w:after="0" w:line="240" w:lineRule="auto"/>
        <w:rPr>
          <w:rFonts w:ascii="Calibri" w:eastAsia="Times New Roman" w:hAnsi="Calibri" w:cs="Calibri"/>
          <w:color w:val="000000"/>
          <w:lang w:eastAsia="ru-RU"/>
        </w:rPr>
      </w:pPr>
      <w:r w:rsidRPr="00E87A46">
        <w:rPr>
          <w:rFonts w:ascii="Times New Roman" w:eastAsia="Times New Roman" w:hAnsi="Times New Roman" w:cs="Times New Roman"/>
          <w:color w:val="000000"/>
          <w:sz w:val="24"/>
          <w:szCs w:val="24"/>
          <w:lang w:eastAsia="ru-RU"/>
        </w:rPr>
        <w:t>Отсутс</w:t>
      </w:r>
      <w:r>
        <w:rPr>
          <w:rFonts w:ascii="Times New Roman" w:eastAsia="Times New Roman" w:hAnsi="Times New Roman" w:cs="Times New Roman"/>
          <w:color w:val="000000"/>
          <w:sz w:val="24"/>
          <w:szCs w:val="24"/>
          <w:lang w:eastAsia="ru-RU"/>
        </w:rPr>
        <w:t>твуют по уважительной причине: 7 человек</w:t>
      </w:r>
    </w:p>
    <w:p w:rsidR="00F52310" w:rsidRDefault="00F52310" w:rsidP="00CF43E8">
      <w:pPr>
        <w:spacing w:after="0"/>
        <w:rPr>
          <w:rFonts w:ascii="Times New Roman" w:hAnsi="Times New Roman" w:cs="Times New Roman"/>
          <w:b/>
          <w:sz w:val="24"/>
          <w:szCs w:val="24"/>
        </w:rPr>
      </w:pPr>
    </w:p>
    <w:p w:rsidR="00CF43E8" w:rsidRPr="00CF43E8" w:rsidRDefault="00CF43E8" w:rsidP="00CF43E8">
      <w:pPr>
        <w:spacing w:after="0"/>
        <w:rPr>
          <w:rFonts w:ascii="Times New Roman" w:hAnsi="Times New Roman" w:cs="Times New Roman"/>
          <w:b/>
          <w:sz w:val="24"/>
          <w:szCs w:val="24"/>
        </w:rPr>
      </w:pPr>
      <w:r w:rsidRPr="00CF43E8">
        <w:rPr>
          <w:rFonts w:ascii="Times New Roman" w:hAnsi="Times New Roman" w:cs="Times New Roman"/>
          <w:b/>
          <w:sz w:val="24"/>
          <w:szCs w:val="24"/>
        </w:rPr>
        <w:t>Приглашенные:</w:t>
      </w:r>
    </w:p>
    <w:p w:rsidR="00CF43E8" w:rsidRPr="00CF43E8" w:rsidRDefault="00CF43E8" w:rsidP="00CF43E8">
      <w:pPr>
        <w:spacing w:after="0"/>
        <w:rPr>
          <w:rFonts w:ascii="Times New Roman" w:hAnsi="Times New Roman" w:cs="Times New Roman"/>
          <w:sz w:val="24"/>
          <w:szCs w:val="24"/>
        </w:rPr>
      </w:pPr>
      <w:r w:rsidRPr="00CF43E8">
        <w:rPr>
          <w:rFonts w:ascii="Times New Roman" w:hAnsi="Times New Roman" w:cs="Times New Roman"/>
          <w:sz w:val="24"/>
          <w:szCs w:val="24"/>
        </w:rPr>
        <w:t xml:space="preserve">1. </w:t>
      </w:r>
      <w:proofErr w:type="spellStart"/>
      <w:r w:rsidRPr="00CF43E8">
        <w:rPr>
          <w:rFonts w:ascii="Times New Roman" w:hAnsi="Times New Roman" w:cs="Times New Roman"/>
          <w:sz w:val="24"/>
          <w:szCs w:val="24"/>
        </w:rPr>
        <w:t>Мударисова</w:t>
      </w:r>
      <w:proofErr w:type="spellEnd"/>
      <w:r w:rsidRPr="00CF43E8">
        <w:rPr>
          <w:rFonts w:ascii="Times New Roman" w:hAnsi="Times New Roman" w:cs="Times New Roman"/>
          <w:sz w:val="24"/>
          <w:szCs w:val="24"/>
        </w:rPr>
        <w:t xml:space="preserve"> Л.М.</w:t>
      </w:r>
    </w:p>
    <w:p w:rsidR="00CF43E8" w:rsidRPr="00CF43E8" w:rsidRDefault="00CF43E8" w:rsidP="00CF43E8">
      <w:pPr>
        <w:spacing w:after="0"/>
        <w:rPr>
          <w:rFonts w:ascii="Times New Roman" w:hAnsi="Times New Roman" w:cs="Times New Roman"/>
          <w:sz w:val="24"/>
          <w:szCs w:val="24"/>
        </w:rPr>
      </w:pPr>
      <w:r w:rsidRPr="00CF43E8">
        <w:rPr>
          <w:rFonts w:ascii="Times New Roman" w:hAnsi="Times New Roman" w:cs="Times New Roman"/>
          <w:sz w:val="24"/>
          <w:szCs w:val="24"/>
        </w:rPr>
        <w:t>2. Майорова И.Ю.</w:t>
      </w:r>
    </w:p>
    <w:p w:rsidR="00CF43E8" w:rsidRPr="00CF43E8" w:rsidRDefault="00CF43E8" w:rsidP="00CF43E8">
      <w:pPr>
        <w:spacing w:after="0"/>
        <w:rPr>
          <w:rFonts w:ascii="Times New Roman" w:hAnsi="Times New Roman" w:cs="Times New Roman"/>
          <w:sz w:val="24"/>
          <w:szCs w:val="24"/>
        </w:rPr>
      </w:pPr>
      <w:r w:rsidRPr="00CF43E8">
        <w:rPr>
          <w:rFonts w:ascii="Times New Roman" w:hAnsi="Times New Roman" w:cs="Times New Roman"/>
          <w:sz w:val="24"/>
          <w:szCs w:val="24"/>
        </w:rPr>
        <w:t xml:space="preserve">3. </w:t>
      </w:r>
      <w:proofErr w:type="spellStart"/>
      <w:r w:rsidRPr="00CF43E8">
        <w:rPr>
          <w:rFonts w:ascii="Times New Roman" w:hAnsi="Times New Roman" w:cs="Times New Roman"/>
          <w:sz w:val="24"/>
          <w:szCs w:val="24"/>
        </w:rPr>
        <w:t>Салимова</w:t>
      </w:r>
      <w:proofErr w:type="spellEnd"/>
      <w:r w:rsidRPr="00CF43E8">
        <w:rPr>
          <w:rFonts w:ascii="Times New Roman" w:hAnsi="Times New Roman" w:cs="Times New Roman"/>
          <w:sz w:val="24"/>
          <w:szCs w:val="24"/>
        </w:rPr>
        <w:t xml:space="preserve"> Д.А</w:t>
      </w:r>
    </w:p>
    <w:p w:rsidR="00CF43E8" w:rsidRPr="00CF43E8" w:rsidRDefault="00CF43E8" w:rsidP="00CF43E8">
      <w:pPr>
        <w:spacing w:after="0"/>
        <w:rPr>
          <w:rFonts w:ascii="Times New Roman" w:hAnsi="Times New Roman" w:cs="Times New Roman"/>
          <w:sz w:val="24"/>
          <w:szCs w:val="24"/>
        </w:rPr>
      </w:pPr>
    </w:p>
    <w:p w:rsidR="00CF43E8" w:rsidRPr="00CF43E8" w:rsidRDefault="00CF43E8" w:rsidP="00CF43E8">
      <w:pPr>
        <w:spacing w:after="0"/>
        <w:rPr>
          <w:rFonts w:ascii="Times New Roman" w:hAnsi="Times New Roman" w:cs="Times New Roman"/>
          <w:b/>
          <w:sz w:val="24"/>
          <w:szCs w:val="24"/>
        </w:rPr>
      </w:pPr>
      <w:r w:rsidRPr="00CF43E8">
        <w:rPr>
          <w:rFonts w:ascii="Times New Roman" w:hAnsi="Times New Roman" w:cs="Times New Roman"/>
          <w:b/>
          <w:sz w:val="24"/>
          <w:szCs w:val="24"/>
        </w:rPr>
        <w:t>Повестка дня:</w:t>
      </w:r>
    </w:p>
    <w:p w:rsidR="00CF43E8" w:rsidRPr="00CF43E8" w:rsidRDefault="00CF43E8" w:rsidP="00CF43E8">
      <w:pPr>
        <w:pStyle w:val="a3"/>
        <w:numPr>
          <w:ilvl w:val="0"/>
          <w:numId w:val="2"/>
        </w:numPr>
        <w:tabs>
          <w:tab w:val="left" w:pos="284"/>
        </w:tabs>
        <w:spacing w:line="276" w:lineRule="auto"/>
        <w:ind w:left="0" w:firstLine="0"/>
        <w:rPr>
          <w:sz w:val="24"/>
          <w:szCs w:val="24"/>
        </w:rPr>
      </w:pPr>
      <w:r w:rsidRPr="00CF43E8">
        <w:rPr>
          <w:sz w:val="24"/>
          <w:szCs w:val="24"/>
        </w:rPr>
        <w:t xml:space="preserve">Выборы председателя собрания родителей </w:t>
      </w:r>
      <w:r>
        <w:rPr>
          <w:sz w:val="24"/>
          <w:szCs w:val="24"/>
        </w:rPr>
        <w:t>первой</w:t>
      </w:r>
      <w:r w:rsidRPr="00CF43E8">
        <w:rPr>
          <w:sz w:val="24"/>
          <w:szCs w:val="24"/>
        </w:rPr>
        <w:t xml:space="preserve"> младшей</w:t>
      </w:r>
      <w:r>
        <w:rPr>
          <w:sz w:val="24"/>
          <w:szCs w:val="24"/>
        </w:rPr>
        <w:t xml:space="preserve"> группы № 7</w:t>
      </w:r>
      <w:r w:rsidRPr="00CF43E8">
        <w:rPr>
          <w:sz w:val="24"/>
          <w:szCs w:val="24"/>
        </w:rPr>
        <w:t>.</w:t>
      </w:r>
    </w:p>
    <w:p w:rsidR="00CF43E8" w:rsidRDefault="00CF43E8" w:rsidP="00CF43E8">
      <w:pPr>
        <w:pStyle w:val="a3"/>
        <w:numPr>
          <w:ilvl w:val="0"/>
          <w:numId w:val="2"/>
        </w:numPr>
        <w:tabs>
          <w:tab w:val="left" w:pos="284"/>
        </w:tabs>
        <w:spacing w:line="276" w:lineRule="auto"/>
        <w:ind w:left="0" w:firstLine="0"/>
        <w:rPr>
          <w:sz w:val="24"/>
          <w:szCs w:val="24"/>
        </w:rPr>
      </w:pPr>
      <w:r w:rsidRPr="00CF43E8">
        <w:rPr>
          <w:sz w:val="24"/>
          <w:szCs w:val="24"/>
        </w:rPr>
        <w:t xml:space="preserve">Выборы секретаря собрания родителей </w:t>
      </w:r>
      <w:r>
        <w:rPr>
          <w:sz w:val="24"/>
          <w:szCs w:val="24"/>
        </w:rPr>
        <w:t>первой</w:t>
      </w:r>
      <w:r w:rsidRPr="00CF43E8">
        <w:rPr>
          <w:sz w:val="24"/>
          <w:szCs w:val="24"/>
        </w:rPr>
        <w:t xml:space="preserve"> младшей</w:t>
      </w:r>
      <w:r>
        <w:rPr>
          <w:sz w:val="24"/>
          <w:szCs w:val="24"/>
        </w:rPr>
        <w:t xml:space="preserve"> группы № 7 </w:t>
      </w:r>
      <w:r w:rsidRPr="00CF43E8">
        <w:rPr>
          <w:sz w:val="24"/>
          <w:szCs w:val="24"/>
        </w:rPr>
        <w:t>.</w:t>
      </w:r>
    </w:p>
    <w:p w:rsidR="0032506E" w:rsidRPr="0032506E" w:rsidRDefault="0032506E" w:rsidP="0032506E">
      <w:pPr>
        <w:pStyle w:val="a3"/>
        <w:numPr>
          <w:ilvl w:val="0"/>
          <w:numId w:val="2"/>
        </w:numPr>
        <w:shd w:val="clear" w:color="auto" w:fill="FFFFFF"/>
        <w:tabs>
          <w:tab w:val="left" w:pos="284"/>
        </w:tabs>
        <w:spacing w:line="276" w:lineRule="auto"/>
        <w:ind w:left="0" w:firstLine="0"/>
        <w:jc w:val="both"/>
        <w:rPr>
          <w:rStyle w:val="c1"/>
          <w:color w:val="000000"/>
        </w:rPr>
      </w:pPr>
      <w:r>
        <w:rPr>
          <w:sz w:val="24"/>
          <w:szCs w:val="24"/>
        </w:rPr>
        <w:t xml:space="preserve"> </w:t>
      </w:r>
      <w:r w:rsidRPr="0032506E">
        <w:rPr>
          <w:rStyle w:val="c1"/>
          <w:color w:val="000000"/>
          <w:sz w:val="24"/>
          <w:szCs w:val="24"/>
        </w:rPr>
        <w:t>Игра «Давайте познакомимся»</w:t>
      </w:r>
      <w:r w:rsidRPr="0032506E">
        <w:rPr>
          <w:rStyle w:val="c1"/>
          <w:color w:val="000000"/>
        </w:rPr>
        <w:t xml:space="preserve"> </w:t>
      </w:r>
      <w:r w:rsidRPr="0032506E">
        <w:rPr>
          <w:rStyle w:val="c1"/>
          <w:color w:val="000000"/>
          <w:sz w:val="24"/>
          <w:szCs w:val="24"/>
        </w:rPr>
        <w:t>Установление эмоционального контакта, партнерских отношений с родителями.</w:t>
      </w:r>
    </w:p>
    <w:p w:rsidR="0032506E" w:rsidRPr="0032506E" w:rsidRDefault="0032506E" w:rsidP="0032506E">
      <w:pPr>
        <w:pStyle w:val="c4"/>
        <w:numPr>
          <w:ilvl w:val="0"/>
          <w:numId w:val="2"/>
        </w:numPr>
        <w:shd w:val="clear" w:color="auto" w:fill="FFFFFF"/>
        <w:tabs>
          <w:tab w:val="left" w:pos="284"/>
        </w:tabs>
        <w:spacing w:before="0" w:beforeAutospacing="0" w:after="0" w:afterAutospacing="0"/>
        <w:ind w:left="0" w:firstLine="0"/>
        <w:jc w:val="both"/>
        <w:rPr>
          <w:color w:val="000000"/>
        </w:rPr>
      </w:pPr>
      <w:r>
        <w:rPr>
          <w:color w:val="000000"/>
        </w:rPr>
        <w:t xml:space="preserve"> </w:t>
      </w:r>
      <w:r w:rsidRPr="0032506E">
        <w:rPr>
          <w:rStyle w:val="c1"/>
          <w:color w:val="000000"/>
        </w:rPr>
        <w:t>А</w:t>
      </w:r>
      <w:r>
        <w:rPr>
          <w:rStyle w:val="c1"/>
          <w:color w:val="000000"/>
        </w:rPr>
        <w:t>даптационный период</w:t>
      </w:r>
      <w:r w:rsidRPr="0032506E">
        <w:rPr>
          <w:rStyle w:val="c1"/>
          <w:color w:val="000000"/>
        </w:rPr>
        <w:t xml:space="preserve">.  Умственное, психическое, физическое развитие детей от 2 до 3  лет. </w:t>
      </w:r>
    </w:p>
    <w:p w:rsidR="0032506E" w:rsidRPr="00A56EBA" w:rsidRDefault="00A56EBA" w:rsidP="00CF43E8">
      <w:pPr>
        <w:pStyle w:val="a3"/>
        <w:numPr>
          <w:ilvl w:val="0"/>
          <w:numId w:val="2"/>
        </w:numPr>
        <w:tabs>
          <w:tab w:val="left" w:pos="284"/>
        </w:tabs>
        <w:spacing w:line="276" w:lineRule="auto"/>
        <w:ind w:left="0" w:firstLine="0"/>
        <w:rPr>
          <w:sz w:val="24"/>
          <w:szCs w:val="24"/>
        </w:rPr>
      </w:pPr>
      <w:r>
        <w:rPr>
          <w:sz w:val="24"/>
          <w:szCs w:val="24"/>
        </w:rPr>
        <w:t xml:space="preserve">Внедрение ФОП </w:t>
      </w:r>
      <w:proofErr w:type="gramStart"/>
      <w:r>
        <w:rPr>
          <w:sz w:val="24"/>
          <w:szCs w:val="24"/>
        </w:rPr>
        <w:t>ДО</w:t>
      </w:r>
      <w:proofErr w:type="gramEnd"/>
      <w:r>
        <w:rPr>
          <w:sz w:val="24"/>
          <w:szCs w:val="24"/>
        </w:rPr>
        <w:t xml:space="preserve"> и </w:t>
      </w:r>
      <w:proofErr w:type="gramStart"/>
      <w:r>
        <w:rPr>
          <w:sz w:val="24"/>
          <w:szCs w:val="24"/>
        </w:rPr>
        <w:t>ознакомлени</w:t>
      </w:r>
      <w:r w:rsidR="00C61409">
        <w:rPr>
          <w:sz w:val="24"/>
          <w:szCs w:val="24"/>
        </w:rPr>
        <w:t>е</w:t>
      </w:r>
      <w:proofErr w:type="gramEnd"/>
      <w:r w:rsidR="00C61409">
        <w:rPr>
          <w:sz w:val="24"/>
          <w:szCs w:val="24"/>
        </w:rPr>
        <w:t xml:space="preserve"> с образовательной программой </w:t>
      </w:r>
      <w:r w:rsidR="00C61409" w:rsidRPr="00CF43E8">
        <w:rPr>
          <w:sz w:val="24"/>
          <w:szCs w:val="24"/>
        </w:rPr>
        <w:t>дошкольного</w:t>
      </w:r>
      <w:r w:rsidR="00C61409">
        <w:rPr>
          <w:sz w:val="24"/>
          <w:szCs w:val="24"/>
        </w:rPr>
        <w:t xml:space="preserve"> </w:t>
      </w:r>
      <w:r w:rsidR="00C6619C">
        <w:rPr>
          <w:sz w:val="24"/>
          <w:szCs w:val="24"/>
        </w:rPr>
        <w:t>образования</w:t>
      </w:r>
      <w:bookmarkStart w:id="0" w:name="_GoBack"/>
      <w:bookmarkEnd w:id="0"/>
      <w:r w:rsidR="00C61409">
        <w:rPr>
          <w:sz w:val="24"/>
          <w:szCs w:val="24"/>
        </w:rPr>
        <w:t xml:space="preserve"> детского сада.</w:t>
      </w:r>
    </w:p>
    <w:p w:rsidR="00CF43E8" w:rsidRPr="00CF43E8" w:rsidRDefault="00CF43E8" w:rsidP="00CF43E8">
      <w:pPr>
        <w:pStyle w:val="a3"/>
        <w:numPr>
          <w:ilvl w:val="0"/>
          <w:numId w:val="2"/>
        </w:numPr>
        <w:tabs>
          <w:tab w:val="left" w:pos="284"/>
        </w:tabs>
        <w:spacing w:line="276" w:lineRule="auto"/>
        <w:ind w:left="0" w:firstLine="0"/>
        <w:rPr>
          <w:sz w:val="24"/>
          <w:szCs w:val="24"/>
        </w:rPr>
      </w:pPr>
      <w:r w:rsidRPr="00CF43E8">
        <w:rPr>
          <w:sz w:val="24"/>
          <w:szCs w:val="24"/>
        </w:rPr>
        <w:t>Профилактика дорожн</w:t>
      </w:r>
      <w:proofErr w:type="gramStart"/>
      <w:r w:rsidRPr="00CF43E8">
        <w:rPr>
          <w:sz w:val="24"/>
          <w:szCs w:val="24"/>
        </w:rPr>
        <w:t>о-</w:t>
      </w:r>
      <w:proofErr w:type="gramEnd"/>
      <w:r w:rsidRPr="00CF43E8">
        <w:rPr>
          <w:sz w:val="24"/>
          <w:szCs w:val="24"/>
        </w:rPr>
        <w:t xml:space="preserve"> транспортных происшествий с детьми дошкольного возраста.</w:t>
      </w:r>
    </w:p>
    <w:p w:rsidR="00CF43E8" w:rsidRPr="00CF43E8" w:rsidRDefault="00CF43E8" w:rsidP="00CF43E8">
      <w:pPr>
        <w:pStyle w:val="a3"/>
        <w:numPr>
          <w:ilvl w:val="0"/>
          <w:numId w:val="2"/>
        </w:numPr>
        <w:tabs>
          <w:tab w:val="left" w:pos="284"/>
        </w:tabs>
        <w:spacing w:line="276" w:lineRule="auto"/>
        <w:ind w:left="0" w:firstLine="0"/>
        <w:rPr>
          <w:sz w:val="24"/>
          <w:szCs w:val="24"/>
        </w:rPr>
      </w:pPr>
      <w:r w:rsidRPr="00CF43E8">
        <w:rPr>
          <w:sz w:val="24"/>
          <w:szCs w:val="24"/>
        </w:rPr>
        <w:t xml:space="preserve">Пропускной режим детского сада. </w:t>
      </w:r>
    </w:p>
    <w:p w:rsidR="00CF43E8" w:rsidRPr="00CF43E8" w:rsidRDefault="00CF43E8" w:rsidP="00CF43E8">
      <w:pPr>
        <w:pStyle w:val="a3"/>
        <w:numPr>
          <w:ilvl w:val="0"/>
          <w:numId w:val="2"/>
        </w:numPr>
        <w:tabs>
          <w:tab w:val="left" w:pos="284"/>
        </w:tabs>
        <w:spacing w:line="276" w:lineRule="auto"/>
        <w:ind w:left="0" w:firstLine="0"/>
        <w:rPr>
          <w:sz w:val="24"/>
          <w:szCs w:val="24"/>
        </w:rPr>
      </w:pPr>
      <w:r w:rsidRPr="00CF43E8">
        <w:rPr>
          <w:sz w:val="24"/>
          <w:szCs w:val="24"/>
        </w:rPr>
        <w:t>Оплата за  содержание ребенка в детском саду.</w:t>
      </w:r>
    </w:p>
    <w:p w:rsidR="00CF43E8" w:rsidRPr="00CF43E8" w:rsidRDefault="00CF43E8" w:rsidP="00CF43E8">
      <w:pPr>
        <w:pStyle w:val="a3"/>
        <w:numPr>
          <w:ilvl w:val="0"/>
          <w:numId w:val="2"/>
        </w:numPr>
        <w:tabs>
          <w:tab w:val="left" w:pos="284"/>
          <w:tab w:val="left" w:pos="426"/>
        </w:tabs>
        <w:spacing w:line="276" w:lineRule="auto"/>
        <w:ind w:left="0" w:firstLine="0"/>
        <w:rPr>
          <w:sz w:val="24"/>
          <w:szCs w:val="24"/>
        </w:rPr>
      </w:pPr>
      <w:r w:rsidRPr="00CF43E8">
        <w:rPr>
          <w:sz w:val="24"/>
          <w:szCs w:val="24"/>
        </w:rPr>
        <w:t>Выборы представителя в Совет родителей.</w:t>
      </w:r>
    </w:p>
    <w:p w:rsidR="00CF43E8" w:rsidRPr="00CF43E8" w:rsidRDefault="00CF43E8" w:rsidP="00CF43E8">
      <w:pPr>
        <w:spacing w:after="0"/>
        <w:rPr>
          <w:rFonts w:ascii="Times New Roman" w:hAnsi="Times New Roman" w:cs="Times New Roman"/>
          <w:b/>
          <w:sz w:val="24"/>
          <w:szCs w:val="24"/>
        </w:rPr>
      </w:pPr>
    </w:p>
    <w:p w:rsidR="00CF43E8" w:rsidRPr="00CF43E8" w:rsidRDefault="00CF43E8" w:rsidP="00CF43E8">
      <w:pPr>
        <w:spacing w:after="0"/>
        <w:rPr>
          <w:rFonts w:ascii="Times New Roman" w:hAnsi="Times New Roman" w:cs="Times New Roman"/>
          <w:b/>
          <w:sz w:val="24"/>
          <w:szCs w:val="24"/>
        </w:rPr>
      </w:pPr>
      <w:r w:rsidRPr="00CF43E8">
        <w:rPr>
          <w:rFonts w:ascii="Times New Roman" w:hAnsi="Times New Roman" w:cs="Times New Roman"/>
          <w:b/>
          <w:sz w:val="24"/>
          <w:szCs w:val="24"/>
        </w:rPr>
        <w:t>Вопрос повестки дня:</w:t>
      </w:r>
    </w:p>
    <w:p w:rsidR="007921F9" w:rsidRDefault="00CF43E8" w:rsidP="00CF43E8">
      <w:pPr>
        <w:pStyle w:val="a3"/>
        <w:numPr>
          <w:ilvl w:val="0"/>
          <w:numId w:val="1"/>
        </w:numPr>
        <w:tabs>
          <w:tab w:val="left" w:pos="284"/>
        </w:tabs>
        <w:spacing w:line="276" w:lineRule="auto"/>
        <w:ind w:left="0" w:firstLine="0"/>
        <w:jc w:val="both"/>
        <w:rPr>
          <w:sz w:val="24"/>
          <w:szCs w:val="24"/>
        </w:rPr>
      </w:pPr>
      <w:r w:rsidRPr="0024722D">
        <w:rPr>
          <w:sz w:val="24"/>
          <w:szCs w:val="24"/>
        </w:rPr>
        <w:t>Майорова И.Ю. заведующая детским садом, предложила начать собрание с выбора председателя собрания родителей и секретаря. Было предложено выбрать пре</w:t>
      </w:r>
      <w:r w:rsidR="0024722D" w:rsidRPr="0024722D">
        <w:rPr>
          <w:sz w:val="24"/>
          <w:szCs w:val="24"/>
        </w:rPr>
        <w:t>дседателя</w:t>
      </w:r>
      <w:r w:rsidRPr="0024722D">
        <w:rPr>
          <w:sz w:val="24"/>
          <w:szCs w:val="24"/>
        </w:rPr>
        <w:t xml:space="preserve"> собрания родителей</w:t>
      </w:r>
      <w:r w:rsidR="00A56EBA">
        <w:rPr>
          <w:sz w:val="24"/>
          <w:szCs w:val="24"/>
        </w:rPr>
        <w:t xml:space="preserve"> и</w:t>
      </w:r>
      <w:r w:rsidR="0024722D" w:rsidRPr="0024722D">
        <w:rPr>
          <w:sz w:val="24"/>
          <w:szCs w:val="24"/>
        </w:rPr>
        <w:t xml:space="preserve"> секретаря</w:t>
      </w:r>
      <w:r w:rsidRPr="0024722D">
        <w:rPr>
          <w:sz w:val="24"/>
          <w:szCs w:val="24"/>
        </w:rPr>
        <w:t xml:space="preserve"> собрания</w:t>
      </w:r>
      <w:r w:rsidR="0024722D">
        <w:rPr>
          <w:sz w:val="24"/>
          <w:szCs w:val="24"/>
        </w:rPr>
        <w:t>.</w:t>
      </w:r>
      <w:r w:rsidRPr="0024722D">
        <w:rPr>
          <w:sz w:val="24"/>
          <w:szCs w:val="24"/>
        </w:rPr>
        <w:t xml:space="preserve">  </w:t>
      </w:r>
    </w:p>
    <w:p w:rsidR="00CF43E8" w:rsidRPr="0024722D" w:rsidRDefault="00CF43E8" w:rsidP="007921F9">
      <w:pPr>
        <w:pStyle w:val="a3"/>
        <w:tabs>
          <w:tab w:val="left" w:pos="284"/>
        </w:tabs>
        <w:spacing w:line="276" w:lineRule="auto"/>
        <w:ind w:left="0"/>
        <w:jc w:val="both"/>
        <w:rPr>
          <w:sz w:val="24"/>
          <w:szCs w:val="24"/>
        </w:rPr>
      </w:pPr>
      <w:r w:rsidRPr="0024722D">
        <w:rPr>
          <w:sz w:val="24"/>
          <w:szCs w:val="24"/>
        </w:rPr>
        <w:t>Проголосовали «за единогласно».</w:t>
      </w:r>
    </w:p>
    <w:p w:rsidR="00CF43E8" w:rsidRDefault="00CF43E8" w:rsidP="00A56EBA">
      <w:pPr>
        <w:pStyle w:val="a3"/>
        <w:tabs>
          <w:tab w:val="left" w:pos="284"/>
        </w:tabs>
        <w:spacing w:line="276" w:lineRule="auto"/>
        <w:ind w:left="0"/>
        <w:jc w:val="both"/>
        <w:rPr>
          <w:sz w:val="24"/>
          <w:szCs w:val="24"/>
        </w:rPr>
      </w:pPr>
      <w:r w:rsidRPr="00CF43E8">
        <w:rPr>
          <w:sz w:val="24"/>
          <w:szCs w:val="24"/>
        </w:rPr>
        <w:t>Выступила председатель собрания родителей, она ознакомила родителей с повесткой дня.</w:t>
      </w:r>
    </w:p>
    <w:p w:rsidR="0024722D" w:rsidRDefault="008A60DF" w:rsidP="008A60DF">
      <w:pPr>
        <w:pStyle w:val="a3"/>
        <w:shd w:val="clear" w:color="auto" w:fill="FFFFFF"/>
        <w:tabs>
          <w:tab w:val="left" w:pos="284"/>
        </w:tabs>
        <w:spacing w:line="276" w:lineRule="auto"/>
        <w:ind w:left="0"/>
        <w:jc w:val="both"/>
        <w:rPr>
          <w:rStyle w:val="c1"/>
          <w:color w:val="000000"/>
        </w:rPr>
      </w:pPr>
      <w:r>
        <w:rPr>
          <w:sz w:val="24"/>
          <w:szCs w:val="24"/>
        </w:rPr>
        <w:t>2.</w:t>
      </w:r>
      <w:r w:rsidR="007921F9">
        <w:rPr>
          <w:sz w:val="24"/>
          <w:szCs w:val="24"/>
        </w:rPr>
        <w:t xml:space="preserve"> </w:t>
      </w:r>
      <w:r w:rsidR="0024722D">
        <w:rPr>
          <w:sz w:val="24"/>
          <w:szCs w:val="24"/>
        </w:rPr>
        <w:t>Воспитатель</w:t>
      </w:r>
      <w:r w:rsidR="007921F9">
        <w:rPr>
          <w:sz w:val="24"/>
          <w:szCs w:val="24"/>
        </w:rPr>
        <w:t xml:space="preserve"> группы </w:t>
      </w:r>
      <w:r w:rsidR="0024722D">
        <w:rPr>
          <w:sz w:val="24"/>
          <w:szCs w:val="24"/>
        </w:rPr>
        <w:t xml:space="preserve"> провела</w:t>
      </w:r>
      <w:r w:rsidR="007921F9" w:rsidRPr="007921F9">
        <w:rPr>
          <w:rStyle w:val="c1"/>
          <w:color w:val="000000"/>
          <w:sz w:val="24"/>
          <w:szCs w:val="24"/>
        </w:rPr>
        <w:t xml:space="preserve"> </w:t>
      </w:r>
      <w:r w:rsidR="007921F9">
        <w:rPr>
          <w:rStyle w:val="c1"/>
          <w:color w:val="000000"/>
          <w:sz w:val="24"/>
          <w:szCs w:val="24"/>
        </w:rPr>
        <w:t>и</w:t>
      </w:r>
      <w:r w:rsidR="007921F9" w:rsidRPr="0032506E">
        <w:rPr>
          <w:rStyle w:val="c1"/>
          <w:color w:val="000000"/>
          <w:sz w:val="24"/>
          <w:szCs w:val="24"/>
        </w:rPr>
        <w:t>гр</w:t>
      </w:r>
      <w:r w:rsidR="007921F9">
        <w:rPr>
          <w:rStyle w:val="c1"/>
          <w:color w:val="000000"/>
          <w:sz w:val="24"/>
          <w:szCs w:val="24"/>
        </w:rPr>
        <w:t>у</w:t>
      </w:r>
      <w:r w:rsidR="007921F9" w:rsidRPr="0032506E">
        <w:rPr>
          <w:rStyle w:val="c1"/>
          <w:color w:val="000000"/>
          <w:sz w:val="24"/>
          <w:szCs w:val="24"/>
        </w:rPr>
        <w:t xml:space="preserve"> «Давайте познакомимся»</w:t>
      </w:r>
      <w:r w:rsidR="007921F9">
        <w:rPr>
          <w:rStyle w:val="c1"/>
          <w:color w:val="000000"/>
          <w:sz w:val="24"/>
          <w:szCs w:val="24"/>
        </w:rPr>
        <w:t xml:space="preserve"> для установления</w:t>
      </w:r>
      <w:r w:rsidR="007921F9" w:rsidRPr="0032506E">
        <w:rPr>
          <w:rStyle w:val="c1"/>
          <w:color w:val="000000"/>
          <w:sz w:val="24"/>
          <w:szCs w:val="24"/>
        </w:rPr>
        <w:t xml:space="preserve"> эмоционального к</w:t>
      </w:r>
      <w:r w:rsidR="007921F9">
        <w:rPr>
          <w:rStyle w:val="c1"/>
          <w:color w:val="000000"/>
          <w:sz w:val="24"/>
          <w:szCs w:val="24"/>
        </w:rPr>
        <w:t>онтакта, партнерских отношений между</w:t>
      </w:r>
      <w:r w:rsidR="007921F9" w:rsidRPr="0032506E">
        <w:rPr>
          <w:rStyle w:val="c1"/>
          <w:color w:val="000000"/>
          <w:sz w:val="24"/>
          <w:szCs w:val="24"/>
        </w:rPr>
        <w:t xml:space="preserve"> родителями.</w:t>
      </w:r>
    </w:p>
    <w:p w:rsidR="00C61409" w:rsidRDefault="008A60DF" w:rsidP="00C61409">
      <w:pPr>
        <w:pStyle w:val="c4"/>
        <w:shd w:val="clear" w:color="auto" w:fill="FFFFFF"/>
        <w:spacing w:before="0" w:beforeAutospacing="0" w:after="0" w:afterAutospacing="0"/>
        <w:jc w:val="both"/>
        <w:rPr>
          <w:rStyle w:val="c1"/>
          <w:color w:val="000000"/>
        </w:rPr>
      </w:pPr>
      <w:r>
        <w:rPr>
          <w:color w:val="000000"/>
        </w:rPr>
        <w:t xml:space="preserve">3. </w:t>
      </w:r>
      <w:r w:rsidR="00C61409">
        <w:t xml:space="preserve">Воспитатель группы  рассказала родителям о том, чему </w:t>
      </w:r>
      <w:r w:rsidR="00C61409" w:rsidRPr="00CF43E8">
        <w:rPr>
          <w:rStyle w:val="c1"/>
          <w:color w:val="000000"/>
        </w:rPr>
        <w:t xml:space="preserve">успели научиться </w:t>
      </w:r>
      <w:r w:rsidR="00C61409">
        <w:rPr>
          <w:rStyle w:val="c1"/>
          <w:color w:val="000000"/>
        </w:rPr>
        <w:t xml:space="preserve">дети </w:t>
      </w:r>
      <w:r w:rsidR="00C61409" w:rsidRPr="00CF43E8">
        <w:rPr>
          <w:rStyle w:val="c1"/>
          <w:color w:val="000000"/>
        </w:rPr>
        <w:t>за период адаптации к детскому саду</w:t>
      </w:r>
      <w:r w:rsidR="00C61409">
        <w:rPr>
          <w:rStyle w:val="c1"/>
          <w:color w:val="000000"/>
        </w:rPr>
        <w:t>.</w:t>
      </w:r>
      <w:r w:rsidR="00C61409" w:rsidRPr="00CF43E8">
        <w:rPr>
          <w:rStyle w:val="c1"/>
          <w:color w:val="000000"/>
        </w:rPr>
        <w:t xml:space="preserve"> Все занятия проходят в игровой форме. Дети стали более общительными, начинают учиться играть вместе, делиться игрушками. Все дети знают, где находится их шкафчик, полотенце, горшок, кроватка. Усвоили некоторые правила поведения в группе. Практически все дети едят самостоятельно, с небольшой помощью взрослых. Раздеваются. Учимся одеваться. Научились выполнять элементарные поручения, убирать игрушки. Как видите, научились мы многому, но еще больше нам </w:t>
      </w:r>
      <w:proofErr w:type="gramStart"/>
      <w:r w:rsidR="00C61409" w:rsidRPr="00CF43E8">
        <w:rPr>
          <w:rStyle w:val="c1"/>
          <w:color w:val="000000"/>
        </w:rPr>
        <w:lastRenderedPageBreak/>
        <w:t xml:space="preserve">предстоит </w:t>
      </w:r>
      <w:r w:rsidR="00C61409">
        <w:rPr>
          <w:rStyle w:val="c1"/>
          <w:color w:val="000000"/>
        </w:rPr>
        <w:t>по</w:t>
      </w:r>
      <w:r w:rsidR="00C61409" w:rsidRPr="00CF43E8">
        <w:rPr>
          <w:rStyle w:val="c1"/>
          <w:color w:val="000000"/>
        </w:rPr>
        <w:t>знать</w:t>
      </w:r>
      <w:r w:rsidR="00C61409">
        <w:rPr>
          <w:rStyle w:val="c1"/>
          <w:color w:val="000000"/>
        </w:rPr>
        <w:t xml:space="preserve"> и научиться и я думаю</w:t>
      </w:r>
      <w:proofErr w:type="gramEnd"/>
      <w:r w:rsidR="00C61409">
        <w:rPr>
          <w:rStyle w:val="c1"/>
          <w:color w:val="000000"/>
        </w:rPr>
        <w:t>, что вы будете нашими союзниками и помощниками.</w:t>
      </w:r>
    </w:p>
    <w:p w:rsidR="00C61409" w:rsidRPr="00CF43E8" w:rsidRDefault="00C61409" w:rsidP="00C61409">
      <w:pPr>
        <w:spacing w:after="0"/>
        <w:jc w:val="both"/>
        <w:rPr>
          <w:rFonts w:ascii="Times New Roman" w:hAnsi="Times New Roman" w:cs="Times New Roman"/>
          <w:sz w:val="24"/>
          <w:szCs w:val="24"/>
        </w:rPr>
      </w:pPr>
      <w:r w:rsidRPr="00CF43E8">
        <w:rPr>
          <w:rFonts w:ascii="Times New Roman" w:hAnsi="Times New Roman" w:cs="Times New Roman"/>
          <w:sz w:val="24"/>
          <w:szCs w:val="24"/>
        </w:rPr>
        <w:t>Проголосовали «За» единогласно.</w:t>
      </w:r>
    </w:p>
    <w:p w:rsidR="0024722D" w:rsidRDefault="0024722D" w:rsidP="00C61409">
      <w:pPr>
        <w:pStyle w:val="c4"/>
        <w:shd w:val="clear" w:color="auto" w:fill="FFFFFF"/>
        <w:spacing w:before="0" w:beforeAutospacing="0" w:after="0" w:afterAutospacing="0"/>
        <w:jc w:val="both"/>
      </w:pPr>
      <w:r>
        <w:t>4</w:t>
      </w:r>
      <w:r w:rsidR="00CF43E8" w:rsidRPr="00CF43E8">
        <w:t>. Выступила с</w:t>
      </w:r>
      <w:r w:rsidR="001A04B9">
        <w:t>тарший воспитатель</w:t>
      </w:r>
      <w:r w:rsidR="00CF43E8" w:rsidRPr="00CF43E8">
        <w:t xml:space="preserve">, она подробно рассказала </w:t>
      </w:r>
      <w:r w:rsidR="0032506E" w:rsidRPr="0024722D">
        <w:t xml:space="preserve">о внедрении с 1 сентября ФОП </w:t>
      </w:r>
      <w:proofErr w:type="gramStart"/>
      <w:r w:rsidR="0032506E" w:rsidRPr="0024722D">
        <w:t>ДО</w:t>
      </w:r>
      <w:proofErr w:type="gramEnd"/>
      <w:r w:rsidRPr="0024722D">
        <w:t>.</w:t>
      </w:r>
      <w:r w:rsidR="0032506E">
        <w:t xml:space="preserve"> </w:t>
      </w:r>
      <w:r w:rsidRPr="00CF43E8">
        <w:t>Раскрыла основные цели и задачи программы.</w:t>
      </w:r>
      <w:r w:rsidR="0032506E">
        <w:t xml:space="preserve"> </w:t>
      </w:r>
      <w:r w:rsidR="0032506E" w:rsidRPr="0024722D">
        <w:t xml:space="preserve">Цель внедрения ФОП: </w:t>
      </w:r>
      <w:proofErr w:type="gramStart"/>
      <w:r w:rsidR="0032506E" w:rsidRPr="0024722D">
        <w:t>Организовать обучение и воспитание дошкольника как гражданина Российской Федерации, формировать основы его гражданской и культурной идентичности дост</w:t>
      </w:r>
      <w:r w:rsidR="008A60DF">
        <w:t>упными по возрасту средствами;</w:t>
      </w:r>
      <w:r w:rsidR="0032506E" w:rsidRPr="0024722D">
        <w:t xml:space="preserve"> создать единое ядро содерж</w:t>
      </w:r>
      <w:r w:rsidR="008A60DF">
        <w:t xml:space="preserve">ания дошкольного образования; </w:t>
      </w:r>
      <w:r w:rsidR="0032506E" w:rsidRPr="0024722D">
        <w:t>создать единое федеральное образовательное пространство воспитания и обучения детей, которое обеспечит и ребенку, и родителям равные, качественные условия дошкольного образования, вне зависимости от места проживания.</w:t>
      </w:r>
      <w:proofErr w:type="gramEnd"/>
      <w:r w:rsidR="0032506E" w:rsidRPr="0024722D">
        <w:t xml:space="preserve"> Рассказала родителям о том, что входит в ФОП ДО и что будет обязательным для всех детских садов нашей страны.</w:t>
      </w:r>
      <w:r>
        <w:t xml:space="preserve"> </w:t>
      </w:r>
      <w:r w:rsidR="00CF43E8" w:rsidRPr="00CF43E8">
        <w:t>Рассказала о направлениях, по которым будет работать педагогический  коллектив детского сада в 2022- 2023 учебном году. Ознакомила  с режим дня, расписанием  образовательной деятельности данной группы. Дина Александровна  ознакомила родителей с перечнем  мероприятий, которые запланированы и будут проведены в ближайшее время</w:t>
      </w:r>
      <w:r w:rsidR="008A60DF">
        <w:t>.</w:t>
      </w:r>
    </w:p>
    <w:p w:rsidR="0024722D" w:rsidRPr="00CF43E8" w:rsidRDefault="00C61409" w:rsidP="0024722D">
      <w:pPr>
        <w:spacing w:after="0"/>
        <w:jc w:val="both"/>
        <w:rPr>
          <w:rFonts w:ascii="Times New Roman" w:hAnsi="Times New Roman" w:cs="Times New Roman"/>
          <w:sz w:val="24"/>
          <w:szCs w:val="24"/>
        </w:rPr>
      </w:pPr>
      <w:r>
        <w:rPr>
          <w:rFonts w:ascii="Times New Roman" w:hAnsi="Times New Roman" w:cs="Times New Roman"/>
          <w:sz w:val="24"/>
          <w:szCs w:val="24"/>
        </w:rPr>
        <w:t>5.</w:t>
      </w:r>
      <w:r w:rsidR="00CF43E8" w:rsidRPr="00CF43E8">
        <w:rPr>
          <w:rFonts w:ascii="Times New Roman" w:hAnsi="Times New Roman" w:cs="Times New Roman"/>
          <w:sz w:val="24"/>
          <w:szCs w:val="24"/>
        </w:rPr>
        <w:t xml:space="preserve"> </w:t>
      </w:r>
      <w:r>
        <w:rPr>
          <w:rFonts w:ascii="Times New Roman" w:hAnsi="Times New Roman" w:cs="Times New Roman"/>
          <w:sz w:val="24"/>
          <w:szCs w:val="24"/>
        </w:rPr>
        <w:t>П</w:t>
      </w:r>
      <w:r w:rsidR="008A60DF" w:rsidRPr="00CF43E8">
        <w:rPr>
          <w:rFonts w:ascii="Times New Roman" w:hAnsi="Times New Roman" w:cs="Times New Roman"/>
          <w:sz w:val="24"/>
          <w:szCs w:val="24"/>
        </w:rPr>
        <w:t xml:space="preserve">редседатель собрания родителей </w:t>
      </w:r>
      <w:r w:rsidR="0024722D" w:rsidRPr="00CF43E8">
        <w:rPr>
          <w:rFonts w:ascii="Times New Roman" w:hAnsi="Times New Roman" w:cs="Times New Roman"/>
          <w:sz w:val="24"/>
          <w:szCs w:val="24"/>
        </w:rPr>
        <w:t xml:space="preserve">предоставила слово инспектору пропаганды по безопасности дорожного движения по Советскому району </w:t>
      </w:r>
      <w:r>
        <w:rPr>
          <w:rFonts w:ascii="Times New Roman" w:hAnsi="Times New Roman" w:cs="Times New Roman"/>
          <w:sz w:val="24"/>
          <w:szCs w:val="24"/>
        </w:rPr>
        <w:t>М.</w:t>
      </w:r>
      <w:r w:rsidR="0024722D" w:rsidRPr="00CF43E8">
        <w:rPr>
          <w:rFonts w:ascii="Times New Roman" w:hAnsi="Times New Roman" w:cs="Times New Roman"/>
          <w:sz w:val="24"/>
          <w:szCs w:val="24"/>
        </w:rPr>
        <w:t xml:space="preserve">Л.М.. </w:t>
      </w:r>
      <w:r>
        <w:rPr>
          <w:rFonts w:ascii="Times New Roman" w:hAnsi="Times New Roman" w:cs="Times New Roman"/>
          <w:sz w:val="24"/>
          <w:szCs w:val="24"/>
        </w:rPr>
        <w:t>Инспектор</w:t>
      </w:r>
      <w:r w:rsidRPr="00CF43E8">
        <w:rPr>
          <w:rFonts w:ascii="Times New Roman" w:hAnsi="Times New Roman" w:cs="Times New Roman"/>
          <w:sz w:val="24"/>
          <w:szCs w:val="24"/>
        </w:rPr>
        <w:t xml:space="preserve"> пропаганды по безопасности дорожного движения </w:t>
      </w:r>
      <w:r w:rsidR="0024722D" w:rsidRPr="00CF43E8">
        <w:rPr>
          <w:rFonts w:ascii="Times New Roman" w:hAnsi="Times New Roman" w:cs="Times New Roman"/>
          <w:sz w:val="24"/>
          <w:szCs w:val="24"/>
        </w:rPr>
        <w:t>познакомила родителей со статистикой дорожн</w:t>
      </w:r>
      <w:proofErr w:type="gramStart"/>
      <w:r w:rsidR="0024722D" w:rsidRPr="00CF43E8">
        <w:rPr>
          <w:rFonts w:ascii="Times New Roman" w:hAnsi="Times New Roman" w:cs="Times New Roman"/>
          <w:sz w:val="24"/>
          <w:szCs w:val="24"/>
        </w:rPr>
        <w:t>о-</w:t>
      </w:r>
      <w:proofErr w:type="gramEnd"/>
      <w:r w:rsidR="0024722D" w:rsidRPr="00CF43E8">
        <w:rPr>
          <w:rFonts w:ascii="Times New Roman" w:hAnsi="Times New Roman" w:cs="Times New Roman"/>
          <w:sz w:val="24"/>
          <w:szCs w:val="24"/>
        </w:rPr>
        <w:t xml:space="preserve"> транспортных происшествий за восемь месяцев, где пострадавшими были дети дошкольного и школьного возраста. Был представлен фильм по профилактике дорожн</w:t>
      </w:r>
      <w:proofErr w:type="gramStart"/>
      <w:r w:rsidR="0024722D" w:rsidRPr="00CF43E8">
        <w:rPr>
          <w:rFonts w:ascii="Times New Roman" w:hAnsi="Times New Roman" w:cs="Times New Roman"/>
          <w:sz w:val="24"/>
          <w:szCs w:val="24"/>
        </w:rPr>
        <w:t>о-</w:t>
      </w:r>
      <w:proofErr w:type="gramEnd"/>
      <w:r w:rsidR="0024722D" w:rsidRPr="00CF43E8">
        <w:rPr>
          <w:rFonts w:ascii="Times New Roman" w:hAnsi="Times New Roman" w:cs="Times New Roman"/>
          <w:sz w:val="24"/>
          <w:szCs w:val="24"/>
        </w:rPr>
        <w:t xml:space="preserve"> транспортных происшествий, где родители наглядно увидели как нельзя вести себя на дорогах и к чему это может привести, какую работу должны проводить родители с детьми.</w:t>
      </w:r>
      <w:r>
        <w:rPr>
          <w:rFonts w:ascii="Times New Roman" w:hAnsi="Times New Roman" w:cs="Times New Roman"/>
          <w:sz w:val="24"/>
          <w:szCs w:val="24"/>
        </w:rPr>
        <w:t xml:space="preserve"> Было предложено строго соблюдать правила ПДД.</w:t>
      </w:r>
    </w:p>
    <w:p w:rsidR="0024722D" w:rsidRPr="00CF43E8" w:rsidRDefault="0024722D" w:rsidP="0024722D">
      <w:pPr>
        <w:spacing w:after="0"/>
        <w:jc w:val="both"/>
        <w:rPr>
          <w:rFonts w:ascii="Times New Roman" w:hAnsi="Times New Roman" w:cs="Times New Roman"/>
          <w:sz w:val="24"/>
          <w:szCs w:val="24"/>
        </w:rPr>
      </w:pPr>
      <w:r w:rsidRPr="00CF43E8">
        <w:rPr>
          <w:rFonts w:ascii="Times New Roman" w:hAnsi="Times New Roman" w:cs="Times New Roman"/>
          <w:sz w:val="24"/>
          <w:szCs w:val="24"/>
        </w:rPr>
        <w:t>Проголосовали «За» единогласно.</w:t>
      </w:r>
    </w:p>
    <w:p w:rsidR="006F3ED6" w:rsidRPr="00CF43E8" w:rsidRDefault="00C61409" w:rsidP="006F3ED6">
      <w:pPr>
        <w:spacing w:after="0"/>
        <w:jc w:val="both"/>
        <w:rPr>
          <w:rFonts w:ascii="Times New Roman" w:hAnsi="Times New Roman" w:cs="Times New Roman"/>
          <w:sz w:val="24"/>
          <w:szCs w:val="24"/>
        </w:rPr>
      </w:pPr>
      <w:r>
        <w:rPr>
          <w:rFonts w:ascii="Times New Roman" w:hAnsi="Times New Roman" w:cs="Times New Roman"/>
          <w:sz w:val="24"/>
          <w:szCs w:val="24"/>
        </w:rPr>
        <w:t>6</w:t>
      </w:r>
      <w:r w:rsidR="00CF43E8" w:rsidRPr="00CF43E8">
        <w:rPr>
          <w:rFonts w:ascii="Times New Roman" w:hAnsi="Times New Roman" w:cs="Times New Roman"/>
          <w:sz w:val="24"/>
          <w:szCs w:val="24"/>
        </w:rPr>
        <w:t xml:space="preserve">. </w:t>
      </w:r>
      <w:r w:rsidR="006F3ED6" w:rsidRPr="00CF43E8">
        <w:rPr>
          <w:rFonts w:ascii="Times New Roman" w:hAnsi="Times New Roman" w:cs="Times New Roman"/>
          <w:sz w:val="24"/>
          <w:szCs w:val="24"/>
        </w:rPr>
        <w:t xml:space="preserve">Майорова И.Ю.  ознакомила родителей с правилами безопасности, подробно рассказала о мерах безопасности в детском саду о том, что доступ посторонних лиц должен быть ограничен, и когда они заходят в детский сад, то не должны разрешать проходить посторонним лицам на территорию детского сада. Нельзя быть равнодушными, необходимо усилить контроль по доступу в детский сад. Жизнь наших детей в наших руках и </w:t>
      </w:r>
      <w:proofErr w:type="gramStart"/>
      <w:r w:rsidR="006F3ED6" w:rsidRPr="00CF43E8">
        <w:rPr>
          <w:rFonts w:ascii="Times New Roman" w:hAnsi="Times New Roman" w:cs="Times New Roman"/>
          <w:sz w:val="24"/>
          <w:szCs w:val="24"/>
        </w:rPr>
        <w:t>зависит только от нас самих и нет</w:t>
      </w:r>
      <w:proofErr w:type="gramEnd"/>
      <w:r w:rsidR="006F3ED6" w:rsidRPr="00CF43E8">
        <w:rPr>
          <w:rFonts w:ascii="Times New Roman" w:hAnsi="Times New Roman" w:cs="Times New Roman"/>
          <w:sz w:val="24"/>
          <w:szCs w:val="24"/>
        </w:rPr>
        <w:t xml:space="preserve"> ничего дороже, чем жизнь ребенка и наша задача взрослых сделать все, чтобы ребенок был в безопасности и дома и в детском саду. Было принято решение проголосовать за соблюдение и выполнения правил по </w:t>
      </w:r>
      <w:proofErr w:type="spellStart"/>
      <w:r w:rsidR="006F3ED6" w:rsidRPr="00CF43E8">
        <w:rPr>
          <w:rFonts w:ascii="Times New Roman" w:hAnsi="Times New Roman" w:cs="Times New Roman"/>
          <w:sz w:val="24"/>
          <w:szCs w:val="24"/>
        </w:rPr>
        <w:t>антитерростической</w:t>
      </w:r>
      <w:proofErr w:type="spellEnd"/>
      <w:r w:rsidR="006F3ED6" w:rsidRPr="00CF43E8">
        <w:rPr>
          <w:rFonts w:ascii="Times New Roman" w:hAnsi="Times New Roman" w:cs="Times New Roman"/>
          <w:sz w:val="24"/>
          <w:szCs w:val="24"/>
        </w:rPr>
        <w:t xml:space="preserve"> безопасности</w:t>
      </w:r>
      <w:proofErr w:type="gramStart"/>
      <w:r w:rsidR="006F3ED6" w:rsidRPr="00CF43E8">
        <w:rPr>
          <w:rFonts w:ascii="Times New Roman" w:hAnsi="Times New Roman" w:cs="Times New Roman"/>
          <w:sz w:val="24"/>
          <w:szCs w:val="24"/>
        </w:rPr>
        <w:t xml:space="preserve"> .</w:t>
      </w:r>
      <w:proofErr w:type="gramEnd"/>
      <w:r w:rsidR="006F3ED6" w:rsidRPr="00CF43E8">
        <w:rPr>
          <w:rFonts w:ascii="Times New Roman" w:hAnsi="Times New Roman" w:cs="Times New Roman"/>
          <w:sz w:val="24"/>
          <w:szCs w:val="24"/>
        </w:rPr>
        <w:t xml:space="preserve"> </w:t>
      </w:r>
    </w:p>
    <w:p w:rsidR="006F3ED6" w:rsidRPr="00CF43E8" w:rsidRDefault="006F3ED6" w:rsidP="006F3ED6">
      <w:pPr>
        <w:spacing w:after="0"/>
        <w:jc w:val="both"/>
        <w:rPr>
          <w:rFonts w:ascii="Times New Roman" w:hAnsi="Times New Roman" w:cs="Times New Roman"/>
          <w:sz w:val="24"/>
          <w:szCs w:val="24"/>
        </w:rPr>
      </w:pPr>
      <w:r w:rsidRPr="00CF43E8">
        <w:rPr>
          <w:rFonts w:ascii="Times New Roman" w:hAnsi="Times New Roman" w:cs="Times New Roman"/>
          <w:sz w:val="24"/>
          <w:szCs w:val="24"/>
        </w:rPr>
        <w:t>Проголосовали «За» единогласно.</w:t>
      </w:r>
    </w:p>
    <w:p w:rsidR="00CF43E8" w:rsidRPr="00CF43E8" w:rsidRDefault="006F3ED6" w:rsidP="006F3ED6">
      <w:pPr>
        <w:pStyle w:val="20"/>
        <w:tabs>
          <w:tab w:val="left" w:pos="1271"/>
        </w:tabs>
        <w:spacing w:line="276" w:lineRule="auto"/>
        <w:ind w:firstLine="0"/>
        <w:jc w:val="both"/>
        <w:rPr>
          <w:rFonts w:ascii="Times New Roman" w:hAnsi="Times New Roman" w:cs="Times New Roman"/>
          <w:sz w:val="24"/>
          <w:szCs w:val="24"/>
        </w:rPr>
      </w:pPr>
      <w:r>
        <w:rPr>
          <w:rFonts w:ascii="Times New Roman" w:hAnsi="Times New Roman" w:cs="Times New Roman"/>
          <w:sz w:val="24"/>
          <w:szCs w:val="24"/>
        </w:rPr>
        <w:t xml:space="preserve">7. </w:t>
      </w:r>
      <w:r w:rsidR="00CF43E8" w:rsidRPr="00CF43E8">
        <w:rPr>
          <w:rFonts w:ascii="Times New Roman" w:hAnsi="Times New Roman" w:cs="Times New Roman"/>
          <w:sz w:val="24"/>
          <w:szCs w:val="24"/>
        </w:rPr>
        <w:t xml:space="preserve">Делопроизводитель проинформировала родителей о том, что оплата за содержание ребенка в детском саду должна вноситься до 10 числа текущего месяца. Оплата за  содержание ребенка в детском саду может осуществляться в интернете через  сайт государственные услуги – это </w:t>
      </w:r>
      <w:proofErr w:type="gramStart"/>
      <w:r w:rsidR="00CF43E8" w:rsidRPr="00CF43E8">
        <w:rPr>
          <w:rFonts w:ascii="Times New Roman" w:hAnsi="Times New Roman" w:cs="Times New Roman"/>
          <w:sz w:val="24"/>
          <w:szCs w:val="24"/>
        </w:rPr>
        <w:t>будет экономить ваше время и вы будете</w:t>
      </w:r>
      <w:proofErr w:type="gramEnd"/>
      <w:r w:rsidR="00CF43E8" w:rsidRPr="00CF43E8">
        <w:rPr>
          <w:rFonts w:ascii="Times New Roman" w:hAnsi="Times New Roman" w:cs="Times New Roman"/>
          <w:sz w:val="24"/>
          <w:szCs w:val="24"/>
        </w:rPr>
        <w:t xml:space="preserve"> больше времени уделять своим детям, подробная информация размешена на сайте детского сада. </w:t>
      </w:r>
    </w:p>
    <w:p w:rsidR="00CF43E8" w:rsidRPr="00CF43E8" w:rsidRDefault="00CF43E8" w:rsidP="00CF43E8">
      <w:pPr>
        <w:spacing w:after="0"/>
        <w:jc w:val="both"/>
        <w:rPr>
          <w:rFonts w:ascii="Times New Roman" w:hAnsi="Times New Roman" w:cs="Times New Roman"/>
          <w:sz w:val="24"/>
          <w:szCs w:val="24"/>
        </w:rPr>
      </w:pPr>
      <w:r w:rsidRPr="00CF43E8">
        <w:rPr>
          <w:rFonts w:ascii="Times New Roman" w:hAnsi="Times New Roman" w:cs="Times New Roman"/>
          <w:sz w:val="24"/>
          <w:szCs w:val="24"/>
        </w:rPr>
        <w:t>Проголосовали «За» единогласно.</w:t>
      </w:r>
    </w:p>
    <w:p w:rsidR="006F3ED6" w:rsidRPr="00CF43E8" w:rsidRDefault="006F3ED6" w:rsidP="006F3ED6">
      <w:pPr>
        <w:spacing w:after="0"/>
        <w:jc w:val="both"/>
        <w:rPr>
          <w:rFonts w:ascii="Times New Roman" w:hAnsi="Times New Roman" w:cs="Times New Roman"/>
          <w:sz w:val="24"/>
          <w:szCs w:val="24"/>
        </w:rPr>
      </w:pPr>
      <w:r>
        <w:rPr>
          <w:rFonts w:ascii="Times New Roman" w:hAnsi="Times New Roman" w:cs="Times New Roman"/>
          <w:sz w:val="24"/>
          <w:szCs w:val="24"/>
        </w:rPr>
        <w:t>8</w:t>
      </w:r>
      <w:r w:rsidR="00CF43E8" w:rsidRPr="00CF43E8">
        <w:rPr>
          <w:rFonts w:ascii="Times New Roman" w:hAnsi="Times New Roman" w:cs="Times New Roman"/>
          <w:sz w:val="24"/>
          <w:szCs w:val="24"/>
        </w:rPr>
        <w:t xml:space="preserve">. </w:t>
      </w:r>
      <w:r w:rsidRPr="00CF43E8">
        <w:rPr>
          <w:rFonts w:ascii="Times New Roman" w:hAnsi="Times New Roman" w:cs="Times New Roman"/>
          <w:sz w:val="24"/>
          <w:szCs w:val="24"/>
        </w:rPr>
        <w:t>Заведу</w:t>
      </w:r>
      <w:r>
        <w:rPr>
          <w:rFonts w:ascii="Times New Roman" w:hAnsi="Times New Roman" w:cs="Times New Roman"/>
          <w:sz w:val="24"/>
          <w:szCs w:val="24"/>
        </w:rPr>
        <w:t xml:space="preserve">ющий детским садом </w:t>
      </w:r>
      <w:r w:rsidRPr="00CF43E8">
        <w:rPr>
          <w:rFonts w:ascii="Times New Roman" w:hAnsi="Times New Roman" w:cs="Times New Roman"/>
          <w:sz w:val="24"/>
          <w:szCs w:val="24"/>
        </w:rPr>
        <w:t xml:space="preserve"> предложила родителям на основании  « Положения  о порядке учета мнений Советов родителей (законных представителей) несовершеннолетних обучающихся при принятии локальных нормативных актов, затрагивающих права  обучающихся детского сада», которое регламентирует порядок учета мнения родителей (законных представителей) обучающихся детского сада выбрать одного представителя от группы в состав Совета родителей. От группы был выбран </w:t>
      </w:r>
      <w:r w:rsidRPr="00CF43E8">
        <w:rPr>
          <w:rFonts w:ascii="Times New Roman" w:hAnsi="Times New Roman" w:cs="Times New Roman"/>
          <w:sz w:val="24"/>
          <w:szCs w:val="24"/>
        </w:rPr>
        <w:lastRenderedPageBreak/>
        <w:t>представитель в совет родителей детского сада. Мнение Совета родителей (законных представителей) будет учитываться при принятии локальных нормативных актов, затрагивающих права обучающихся (ч.3 ст. 30 Федерального закона «Об образовании в Российской Федерации»).</w:t>
      </w:r>
      <w:r>
        <w:rPr>
          <w:rFonts w:ascii="Times New Roman" w:hAnsi="Times New Roman" w:cs="Times New Roman"/>
          <w:sz w:val="24"/>
          <w:szCs w:val="24"/>
        </w:rPr>
        <w:t xml:space="preserve"> Выбрали  представителя,</w:t>
      </w:r>
      <w:r w:rsidRPr="00CF43E8">
        <w:rPr>
          <w:rFonts w:ascii="Times New Roman" w:hAnsi="Times New Roman" w:cs="Times New Roman"/>
          <w:sz w:val="24"/>
          <w:szCs w:val="24"/>
        </w:rPr>
        <w:t xml:space="preserve"> которая  будет входить в состав Совета родителей.</w:t>
      </w:r>
    </w:p>
    <w:p w:rsidR="006F3ED6" w:rsidRPr="00CF43E8" w:rsidRDefault="006F3ED6" w:rsidP="006F3ED6">
      <w:pPr>
        <w:spacing w:after="0"/>
        <w:jc w:val="both"/>
        <w:rPr>
          <w:rFonts w:ascii="Times New Roman" w:hAnsi="Times New Roman" w:cs="Times New Roman"/>
          <w:sz w:val="24"/>
          <w:szCs w:val="24"/>
        </w:rPr>
      </w:pPr>
      <w:r w:rsidRPr="00CF43E8">
        <w:rPr>
          <w:rFonts w:ascii="Times New Roman" w:hAnsi="Times New Roman" w:cs="Times New Roman"/>
          <w:sz w:val="24"/>
          <w:szCs w:val="24"/>
        </w:rPr>
        <w:t xml:space="preserve">Проголосовали «За» единогласно. </w:t>
      </w:r>
    </w:p>
    <w:p w:rsidR="00CF43E8" w:rsidRPr="00CF43E8" w:rsidRDefault="00CF43E8" w:rsidP="00CF43E8">
      <w:pPr>
        <w:spacing w:after="0"/>
        <w:jc w:val="both"/>
        <w:rPr>
          <w:rFonts w:ascii="Times New Roman" w:hAnsi="Times New Roman" w:cs="Times New Roman"/>
          <w:b/>
          <w:sz w:val="24"/>
          <w:szCs w:val="24"/>
        </w:rPr>
      </w:pPr>
      <w:r w:rsidRPr="00CF43E8">
        <w:rPr>
          <w:rFonts w:ascii="Times New Roman" w:hAnsi="Times New Roman" w:cs="Times New Roman"/>
          <w:b/>
          <w:sz w:val="24"/>
          <w:szCs w:val="24"/>
        </w:rPr>
        <w:t>Решение:</w:t>
      </w:r>
    </w:p>
    <w:p w:rsidR="00CF43E8" w:rsidRPr="00CF43E8" w:rsidRDefault="00CF43E8" w:rsidP="006F3ED6">
      <w:pPr>
        <w:pStyle w:val="a3"/>
        <w:numPr>
          <w:ilvl w:val="0"/>
          <w:numId w:val="3"/>
        </w:numPr>
        <w:tabs>
          <w:tab w:val="left" w:pos="284"/>
          <w:tab w:val="left" w:pos="426"/>
        </w:tabs>
        <w:spacing w:line="276" w:lineRule="auto"/>
        <w:ind w:left="0" w:firstLine="0"/>
        <w:jc w:val="both"/>
        <w:rPr>
          <w:sz w:val="24"/>
          <w:szCs w:val="24"/>
        </w:rPr>
      </w:pPr>
      <w:r w:rsidRPr="00CF43E8">
        <w:rPr>
          <w:sz w:val="24"/>
          <w:szCs w:val="24"/>
        </w:rPr>
        <w:t>Назначить председате</w:t>
      </w:r>
      <w:r w:rsidR="008A60DF">
        <w:rPr>
          <w:sz w:val="24"/>
          <w:szCs w:val="24"/>
        </w:rPr>
        <w:t>ля</w:t>
      </w:r>
      <w:r w:rsidRPr="00CF43E8">
        <w:rPr>
          <w:sz w:val="24"/>
          <w:szCs w:val="24"/>
        </w:rPr>
        <w:t xml:space="preserve"> собрания родителей.</w:t>
      </w:r>
    </w:p>
    <w:p w:rsidR="00CF43E8" w:rsidRPr="00CF43E8" w:rsidRDefault="00CF43E8" w:rsidP="006F3ED6">
      <w:pPr>
        <w:pStyle w:val="a3"/>
        <w:numPr>
          <w:ilvl w:val="0"/>
          <w:numId w:val="3"/>
        </w:numPr>
        <w:tabs>
          <w:tab w:val="left" w:pos="284"/>
          <w:tab w:val="left" w:pos="426"/>
        </w:tabs>
        <w:spacing w:line="276" w:lineRule="auto"/>
        <w:ind w:left="0" w:firstLine="0"/>
        <w:jc w:val="both"/>
        <w:rPr>
          <w:sz w:val="24"/>
          <w:szCs w:val="24"/>
        </w:rPr>
      </w:pPr>
      <w:r w:rsidRPr="00CF43E8">
        <w:rPr>
          <w:sz w:val="24"/>
          <w:szCs w:val="24"/>
        </w:rPr>
        <w:t xml:space="preserve">Назначить </w:t>
      </w:r>
      <w:r w:rsidR="008A60DF">
        <w:rPr>
          <w:sz w:val="24"/>
          <w:szCs w:val="24"/>
        </w:rPr>
        <w:t>секретаря собрания</w:t>
      </w:r>
      <w:r w:rsidRPr="00CF43E8">
        <w:rPr>
          <w:sz w:val="24"/>
          <w:szCs w:val="24"/>
        </w:rPr>
        <w:t>.</w:t>
      </w:r>
    </w:p>
    <w:p w:rsidR="00CF43E8" w:rsidRPr="00CF43E8" w:rsidRDefault="00CF43E8" w:rsidP="006F3ED6">
      <w:pPr>
        <w:pStyle w:val="a3"/>
        <w:numPr>
          <w:ilvl w:val="0"/>
          <w:numId w:val="3"/>
        </w:numPr>
        <w:tabs>
          <w:tab w:val="left" w:pos="284"/>
          <w:tab w:val="left" w:pos="426"/>
        </w:tabs>
        <w:spacing w:line="276" w:lineRule="auto"/>
        <w:ind w:left="0" w:firstLine="0"/>
        <w:jc w:val="both"/>
        <w:rPr>
          <w:sz w:val="24"/>
          <w:szCs w:val="24"/>
        </w:rPr>
      </w:pPr>
      <w:r w:rsidRPr="00CF43E8">
        <w:rPr>
          <w:sz w:val="24"/>
          <w:szCs w:val="24"/>
        </w:rPr>
        <w:t xml:space="preserve">Считать </w:t>
      </w:r>
      <w:r w:rsidR="008A60DF">
        <w:rPr>
          <w:sz w:val="24"/>
          <w:szCs w:val="24"/>
        </w:rPr>
        <w:t>адаптационный период  удовлетворительным</w:t>
      </w:r>
      <w:r w:rsidRPr="00CF43E8">
        <w:rPr>
          <w:sz w:val="24"/>
          <w:szCs w:val="24"/>
        </w:rPr>
        <w:t xml:space="preserve">. </w:t>
      </w:r>
    </w:p>
    <w:p w:rsidR="00CF43E8" w:rsidRPr="00CF43E8" w:rsidRDefault="00CF43E8" w:rsidP="006F3ED6">
      <w:pPr>
        <w:pStyle w:val="a3"/>
        <w:numPr>
          <w:ilvl w:val="0"/>
          <w:numId w:val="3"/>
        </w:numPr>
        <w:tabs>
          <w:tab w:val="left" w:pos="284"/>
          <w:tab w:val="left" w:pos="426"/>
        </w:tabs>
        <w:spacing w:line="276" w:lineRule="auto"/>
        <w:ind w:left="0" w:firstLine="0"/>
        <w:jc w:val="both"/>
        <w:rPr>
          <w:sz w:val="24"/>
          <w:szCs w:val="24"/>
        </w:rPr>
      </w:pPr>
      <w:r w:rsidRPr="00CF43E8">
        <w:rPr>
          <w:sz w:val="24"/>
          <w:szCs w:val="24"/>
        </w:rPr>
        <w:t xml:space="preserve"> Принять </w:t>
      </w:r>
      <w:r w:rsidR="001C28D6">
        <w:rPr>
          <w:sz w:val="24"/>
          <w:szCs w:val="24"/>
        </w:rPr>
        <w:t xml:space="preserve">образовательную программу </w:t>
      </w:r>
      <w:r w:rsidR="001C28D6" w:rsidRPr="00CF43E8">
        <w:rPr>
          <w:sz w:val="24"/>
          <w:szCs w:val="24"/>
        </w:rPr>
        <w:t>дошкольного</w:t>
      </w:r>
      <w:r w:rsidR="001C28D6">
        <w:rPr>
          <w:sz w:val="24"/>
          <w:szCs w:val="24"/>
        </w:rPr>
        <w:t xml:space="preserve"> воспитания детского сада в соответствии с ФОП </w:t>
      </w:r>
      <w:proofErr w:type="gramStart"/>
      <w:r w:rsidR="001C28D6">
        <w:rPr>
          <w:sz w:val="24"/>
          <w:szCs w:val="24"/>
        </w:rPr>
        <w:t>ДО</w:t>
      </w:r>
      <w:proofErr w:type="gramEnd"/>
      <w:r w:rsidR="001C28D6">
        <w:rPr>
          <w:sz w:val="24"/>
          <w:szCs w:val="24"/>
        </w:rPr>
        <w:t>.</w:t>
      </w:r>
    </w:p>
    <w:p w:rsidR="006F3ED6" w:rsidRPr="00CF43E8" w:rsidRDefault="00CF43E8" w:rsidP="006F3ED6">
      <w:pPr>
        <w:pStyle w:val="a3"/>
        <w:numPr>
          <w:ilvl w:val="0"/>
          <w:numId w:val="3"/>
        </w:numPr>
        <w:tabs>
          <w:tab w:val="left" w:pos="284"/>
          <w:tab w:val="left" w:pos="426"/>
        </w:tabs>
        <w:spacing w:line="276" w:lineRule="auto"/>
        <w:ind w:left="0" w:firstLine="0"/>
        <w:jc w:val="both"/>
        <w:rPr>
          <w:sz w:val="24"/>
          <w:szCs w:val="24"/>
        </w:rPr>
      </w:pPr>
      <w:r w:rsidRPr="00CF43E8">
        <w:rPr>
          <w:sz w:val="24"/>
          <w:szCs w:val="24"/>
        </w:rPr>
        <w:t>Вносить в начале каждого месяца до 10 числа оплату за содержание ребенка в детском саду.</w:t>
      </w:r>
      <w:r w:rsidR="006F3ED6" w:rsidRPr="006F3ED6">
        <w:rPr>
          <w:sz w:val="24"/>
          <w:szCs w:val="24"/>
        </w:rPr>
        <w:t xml:space="preserve"> </w:t>
      </w:r>
      <w:r w:rsidR="006F3ED6" w:rsidRPr="00CF43E8">
        <w:rPr>
          <w:sz w:val="24"/>
          <w:szCs w:val="24"/>
        </w:rPr>
        <w:t>Активно пользоваться порталом государственные услуги.</w:t>
      </w:r>
    </w:p>
    <w:p w:rsidR="00CF43E8" w:rsidRPr="00CF43E8" w:rsidRDefault="00CF43E8" w:rsidP="006F3ED6">
      <w:pPr>
        <w:pStyle w:val="a3"/>
        <w:numPr>
          <w:ilvl w:val="0"/>
          <w:numId w:val="3"/>
        </w:numPr>
        <w:tabs>
          <w:tab w:val="left" w:pos="284"/>
          <w:tab w:val="left" w:pos="426"/>
        </w:tabs>
        <w:spacing w:line="276" w:lineRule="auto"/>
        <w:ind w:left="0" w:firstLine="0"/>
        <w:jc w:val="both"/>
        <w:rPr>
          <w:sz w:val="24"/>
          <w:szCs w:val="24"/>
        </w:rPr>
      </w:pPr>
      <w:r w:rsidRPr="00CF43E8">
        <w:rPr>
          <w:sz w:val="24"/>
          <w:szCs w:val="24"/>
        </w:rPr>
        <w:t xml:space="preserve"> Усилить пропускной режим в детском саду, не допускать посторонних лиц на территорию детского сада. </w:t>
      </w:r>
    </w:p>
    <w:p w:rsidR="00CF43E8" w:rsidRPr="00CF43E8" w:rsidRDefault="00CF43E8" w:rsidP="006F3ED6">
      <w:pPr>
        <w:pStyle w:val="a3"/>
        <w:numPr>
          <w:ilvl w:val="0"/>
          <w:numId w:val="3"/>
        </w:numPr>
        <w:tabs>
          <w:tab w:val="left" w:pos="284"/>
          <w:tab w:val="left" w:pos="426"/>
        </w:tabs>
        <w:spacing w:line="276" w:lineRule="auto"/>
        <w:ind w:left="0" w:firstLine="0"/>
        <w:jc w:val="both"/>
        <w:rPr>
          <w:sz w:val="24"/>
          <w:szCs w:val="24"/>
        </w:rPr>
      </w:pPr>
      <w:r w:rsidRPr="00CF43E8">
        <w:rPr>
          <w:sz w:val="24"/>
          <w:szCs w:val="24"/>
        </w:rPr>
        <w:t>Соблюдать правила дорожного движения.</w:t>
      </w:r>
    </w:p>
    <w:p w:rsidR="00CF43E8" w:rsidRPr="008A60DF" w:rsidRDefault="00CF43E8" w:rsidP="006F3ED6">
      <w:pPr>
        <w:pStyle w:val="a3"/>
        <w:numPr>
          <w:ilvl w:val="0"/>
          <w:numId w:val="3"/>
        </w:numPr>
        <w:tabs>
          <w:tab w:val="left" w:pos="284"/>
          <w:tab w:val="left" w:pos="426"/>
        </w:tabs>
        <w:spacing w:line="276" w:lineRule="auto"/>
        <w:ind w:left="0" w:firstLine="0"/>
        <w:jc w:val="both"/>
        <w:rPr>
          <w:sz w:val="24"/>
          <w:szCs w:val="24"/>
        </w:rPr>
      </w:pPr>
      <w:r w:rsidRPr="008A60DF">
        <w:rPr>
          <w:sz w:val="24"/>
          <w:szCs w:val="24"/>
        </w:rPr>
        <w:t xml:space="preserve"> </w:t>
      </w:r>
      <w:r w:rsidR="008A60DF" w:rsidRPr="008A60DF">
        <w:rPr>
          <w:sz w:val="24"/>
          <w:szCs w:val="24"/>
        </w:rPr>
        <w:t>Утвердить кандидатуру  представителя</w:t>
      </w:r>
      <w:r w:rsidRPr="008A60DF">
        <w:rPr>
          <w:sz w:val="24"/>
          <w:szCs w:val="24"/>
        </w:rPr>
        <w:t xml:space="preserve"> Совета родителей.</w:t>
      </w:r>
    </w:p>
    <w:p w:rsidR="00CF43E8" w:rsidRPr="00CF43E8" w:rsidRDefault="00CF43E8" w:rsidP="00CF43E8">
      <w:pPr>
        <w:pStyle w:val="a3"/>
        <w:spacing w:line="276" w:lineRule="auto"/>
        <w:ind w:left="0"/>
        <w:jc w:val="both"/>
        <w:rPr>
          <w:sz w:val="24"/>
          <w:szCs w:val="24"/>
        </w:rPr>
      </w:pPr>
    </w:p>
    <w:p w:rsidR="00CF43E8" w:rsidRPr="006F3ED6" w:rsidRDefault="006F3ED6" w:rsidP="00CF43E8">
      <w:pPr>
        <w:spacing w:after="0"/>
        <w:rPr>
          <w:rFonts w:ascii="Times New Roman" w:hAnsi="Times New Roman" w:cs="Times New Roman"/>
          <w:sz w:val="24"/>
          <w:szCs w:val="24"/>
        </w:rPr>
      </w:pPr>
      <w:r w:rsidRPr="006F3ED6">
        <w:rPr>
          <w:rFonts w:ascii="Times New Roman" w:hAnsi="Times New Roman" w:cs="Times New Roman"/>
          <w:sz w:val="24"/>
          <w:szCs w:val="24"/>
        </w:rPr>
        <w:t>Председатель</w:t>
      </w:r>
    </w:p>
    <w:p w:rsidR="00CF43E8" w:rsidRPr="00CF43E8" w:rsidRDefault="00CF43E8" w:rsidP="006F3ED6">
      <w:pPr>
        <w:spacing w:after="0"/>
        <w:rPr>
          <w:rFonts w:ascii="Times New Roman" w:hAnsi="Times New Roman" w:cs="Times New Roman"/>
          <w:sz w:val="24"/>
          <w:szCs w:val="24"/>
        </w:rPr>
      </w:pPr>
      <w:r w:rsidRPr="00CF43E8">
        <w:rPr>
          <w:rFonts w:ascii="Times New Roman" w:hAnsi="Times New Roman" w:cs="Times New Roman"/>
          <w:sz w:val="24"/>
          <w:szCs w:val="24"/>
        </w:rPr>
        <w:t xml:space="preserve">Секретарь                                           </w:t>
      </w: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color w:val="000000"/>
        </w:rPr>
      </w:pPr>
    </w:p>
    <w:p w:rsidR="006F3ED6" w:rsidRDefault="006F3ED6" w:rsidP="008A60DF">
      <w:pPr>
        <w:pStyle w:val="c4"/>
        <w:shd w:val="clear" w:color="auto" w:fill="FFFFFF"/>
        <w:spacing w:before="0" w:beforeAutospacing="0" w:after="0" w:afterAutospacing="0"/>
        <w:jc w:val="center"/>
        <w:rPr>
          <w:rStyle w:val="c1"/>
          <w:b/>
          <w:color w:val="000000"/>
        </w:rPr>
      </w:pPr>
    </w:p>
    <w:p w:rsidR="006F3ED6" w:rsidRDefault="006F3ED6" w:rsidP="008A60DF">
      <w:pPr>
        <w:pStyle w:val="c4"/>
        <w:shd w:val="clear" w:color="auto" w:fill="FFFFFF"/>
        <w:spacing w:before="0" w:beforeAutospacing="0" w:after="0" w:afterAutospacing="0"/>
        <w:jc w:val="center"/>
        <w:rPr>
          <w:rStyle w:val="c1"/>
          <w:b/>
          <w:color w:val="000000"/>
        </w:rPr>
      </w:pPr>
    </w:p>
    <w:p w:rsidR="008A60DF" w:rsidRDefault="008A60DF" w:rsidP="008A60DF">
      <w:pPr>
        <w:pStyle w:val="c4"/>
        <w:shd w:val="clear" w:color="auto" w:fill="FFFFFF"/>
        <w:spacing w:before="0" w:beforeAutospacing="0" w:after="0" w:afterAutospacing="0"/>
        <w:jc w:val="center"/>
        <w:rPr>
          <w:rStyle w:val="c1"/>
          <w:b/>
          <w:color w:val="000000"/>
        </w:rPr>
      </w:pPr>
      <w:r w:rsidRPr="008A60DF">
        <w:rPr>
          <w:rStyle w:val="c1"/>
          <w:b/>
          <w:color w:val="000000"/>
        </w:rPr>
        <w:t>Рекомендации для родителей первой младшей группы.</w:t>
      </w:r>
    </w:p>
    <w:p w:rsidR="008A60DF" w:rsidRPr="008A60DF" w:rsidRDefault="008A60DF" w:rsidP="008A60DF">
      <w:pPr>
        <w:pStyle w:val="c4"/>
        <w:shd w:val="clear" w:color="auto" w:fill="FFFFFF"/>
        <w:spacing w:before="0" w:beforeAutospacing="0" w:after="0" w:afterAutospacing="0"/>
        <w:jc w:val="center"/>
        <w:rPr>
          <w:rStyle w:val="c1"/>
          <w:b/>
          <w:color w:val="000000"/>
        </w:rPr>
      </w:pPr>
    </w:p>
    <w:p w:rsidR="004606CC" w:rsidRPr="00CF43E8" w:rsidRDefault="004606CC" w:rsidP="00CF43E8">
      <w:pPr>
        <w:pStyle w:val="c4"/>
        <w:shd w:val="clear" w:color="auto" w:fill="FFFFFF"/>
        <w:spacing w:before="0" w:beforeAutospacing="0" w:after="0" w:afterAutospacing="0"/>
        <w:jc w:val="both"/>
        <w:rPr>
          <w:color w:val="000000"/>
        </w:rPr>
      </w:pPr>
      <w:r w:rsidRPr="00CF43E8">
        <w:rPr>
          <w:rStyle w:val="c1"/>
          <w:color w:val="000000"/>
        </w:rPr>
        <w:lastRenderedPageBreak/>
        <w:t xml:space="preserve">Согласно Программе к концу учебного года мы с Вами должны научить детей </w:t>
      </w:r>
      <w:r w:rsidR="00C61409">
        <w:rPr>
          <w:rStyle w:val="c1"/>
          <w:color w:val="000000"/>
        </w:rPr>
        <w:t>следующему</w:t>
      </w:r>
      <w:r w:rsidRPr="00CF43E8">
        <w:rPr>
          <w:rStyle w:val="c1"/>
          <w:color w:val="000000"/>
        </w:rPr>
        <w:t>:</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В образовательной области «Социально-коммуникативное развитие»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Социализация, развитие общения, нравственное воспитание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Формировать у детей опыт поведения в среде сверстников, воспитывать чувство симпатии к ним. Способствовать накоплению опыта доброжелательных взаимоотношений со сверстниками, воспитывать эмоциональную  отзывчивость  (обращать  внимание  детей  на  ребенка,  проявившего заботу о товарище, поощрять умение пожалеть, посочувствовать).</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Воспитывать отрицательное отношение к грубости, жадности; развивать умение играть не ссорясь, помогать друг другу и вместе радоваться успехам, красивым игрушкам и т. п.</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Воспитывать  элементарные  навыки  вежливого  обращения:  здороваться,  прощаться,  обращаться  с  просьбой  спокойно,  употребляя  слова «спасибо» и «пожалуйста». Формировать умение спокойно вести себя в помещении и на улице: не шуметь, не бегать, выполнять просьбу взрослого.</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Воспитывать внимательное отношение и любовь к родителям и близким людям. Приучать детей не перебивать говорящего взрослого, формировать умение подождать, если взрослый занят.</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Ребенок в семье и сообществе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Образ Я</w:t>
      </w:r>
      <w:r w:rsidRPr="00CF43E8">
        <w:rPr>
          <w:rStyle w:val="c1"/>
          <w:color w:val="000000"/>
        </w:rPr>
        <w:t>. Формировать у детей элементарные представления о себе, об изменении своего социального статуса (взрослении) в связи с началом посещения детского сада; закреплять умение называть свое имя.</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Семья.</w:t>
      </w:r>
      <w:r w:rsidRPr="00CF43E8">
        <w:rPr>
          <w:rStyle w:val="c1"/>
          <w:color w:val="000000"/>
        </w:rPr>
        <w:t> Воспитывать внимательное отношение к родителям, близким людям. Поощрять умение называть имена членов своей семьи.</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Детский  сад.</w:t>
      </w:r>
      <w:r w:rsidRPr="00CF43E8">
        <w:rPr>
          <w:rStyle w:val="c1"/>
          <w:color w:val="000000"/>
        </w:rPr>
        <w:t> 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  </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Самообслуживание, самостоятельность, трудовое воспитание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Воспитание  культурно-гигиенических  навыков</w:t>
      </w:r>
      <w:r w:rsidRPr="00CF43E8">
        <w:rPr>
          <w:rStyle w:val="c1"/>
          <w:color w:val="000000"/>
        </w:rPr>
        <w:t>. Формировать  привычку (сначала под контролем взрослого, а затем самостоятельно) мыть руки  по  мере  загрязнения  и  перед  едой,  насухо  вытирать  лицо  и  руки личным полотенцем.</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Учить с помощью взрослого приводить себя в порядок; пользоваться индивидуальными предметами (носовым платком, салфеткой, полотенцем, расческой, горшком). Формировать умение во время еды правильно держать ложку.</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Самообслуживание.</w:t>
      </w:r>
      <w:r w:rsidRPr="00CF43E8">
        <w:rPr>
          <w:rStyle w:val="c1"/>
          <w:color w:val="000000"/>
        </w:rPr>
        <w:t> Учить детей одеваться и раздеваться в определенном порядке; при небольшой помощи взрослого снимать одежду, обувь (расстегивать пуговицы спереди, застежки на липучках); в определенном порядке аккуратно складывать снятую одежду. Приучать к опрятности.</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Общественно-полезный  труд.</w:t>
      </w:r>
      <w:r w:rsidRPr="00CF43E8">
        <w:rPr>
          <w:rStyle w:val="c1"/>
          <w:color w:val="000000"/>
        </w:rPr>
        <w:t xml:space="preserve"> Привлекать  детей  к  выполнению  простейших  трудовых  действий:  совместно  с  взрослым  и  под  его  контролем расставлять хлебницы (без хлеба), </w:t>
      </w:r>
      <w:proofErr w:type="spellStart"/>
      <w:r w:rsidRPr="00CF43E8">
        <w:rPr>
          <w:rStyle w:val="c1"/>
          <w:color w:val="000000"/>
        </w:rPr>
        <w:t>салфетницы</w:t>
      </w:r>
      <w:proofErr w:type="spellEnd"/>
      <w:r w:rsidRPr="00CF43E8">
        <w:rPr>
          <w:rStyle w:val="c1"/>
          <w:color w:val="000000"/>
        </w:rPr>
        <w:t>, раскладывать ложки и пр. Приучать поддерживать порядок в игровой комнате, по окончании игр расставлять игровой материал по местам.</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Уважение к труду взрослых</w:t>
      </w:r>
      <w:r w:rsidRPr="00CF43E8">
        <w:rPr>
          <w:rStyle w:val="c1"/>
          <w:color w:val="000000"/>
        </w:rPr>
        <w:t xml:space="preserve">. Поощрять интерес детей к деятельности взрослых. </w:t>
      </w:r>
      <w:proofErr w:type="gramStart"/>
      <w:r w:rsidRPr="00CF43E8">
        <w:rPr>
          <w:rStyle w:val="c1"/>
          <w:color w:val="000000"/>
        </w:rPr>
        <w:t>Обращать внимание на то, что и как делает взрослый (как ухаживает за растениями (поливает) и животными (кормит); зачем он выполняет те или иные действия.</w:t>
      </w:r>
      <w:proofErr w:type="gramEnd"/>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Формирование основ безопасности</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Безопасное поведение в природе</w:t>
      </w:r>
      <w:r w:rsidRPr="00CF43E8">
        <w:rPr>
          <w:rStyle w:val="c1"/>
          <w:color w:val="000000"/>
        </w:rPr>
        <w:t>. Знакомить с элементарными правилами безопасного поведения в природе (не подходить к незнакомым животным, не гладить их, не дразнить; не рвать и не брать в рот растения и пр.).</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lastRenderedPageBreak/>
        <w:t>Безопасность  на  дорогах</w:t>
      </w:r>
      <w:r w:rsidRPr="00CF43E8">
        <w:rPr>
          <w:rStyle w:val="c1"/>
          <w:color w:val="000000"/>
        </w:rPr>
        <w:t>. Формировать  первичные  представления о машинах, улице, дороге. Знакомить с некоторыми видами транспортных средств.</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Безопасность собственной жизнедеятельности</w:t>
      </w:r>
      <w:r w:rsidRPr="00CF43E8">
        <w:rPr>
          <w:rStyle w:val="c1"/>
          <w:color w:val="000000"/>
        </w:rPr>
        <w:t>. Знакомить с предметным миром и правилами безопасного обращения с предметами. Знакомить с понятиями «можно — нельзя», «опасно». Формировать представления о правилах безопасного поведения в играх с песком и водой (воду не пить, песком не бросаться и т. д.).</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Образовательная область «Познавательное развитие»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Формирование элементарных математических представлений</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Количество</w:t>
      </w:r>
      <w:r w:rsidRPr="00CF43E8">
        <w:rPr>
          <w:rStyle w:val="c1"/>
          <w:color w:val="000000"/>
        </w:rPr>
        <w:t>. Учить различать количество предметов (один — много).</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Величина.</w:t>
      </w:r>
      <w:r w:rsidRPr="00CF43E8">
        <w:rPr>
          <w:rStyle w:val="c1"/>
          <w:color w:val="000000"/>
        </w:rPr>
        <w:t> 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 маленькие мячи и т. д.).</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Форма.</w:t>
      </w:r>
      <w:r w:rsidRPr="00CF43E8">
        <w:rPr>
          <w:rStyle w:val="c1"/>
          <w:color w:val="000000"/>
        </w:rPr>
        <w:t> Учить различать предметы по форме и называть их (кубик, кирпичик, шар и пр.).</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Ориентировка в пространстве</w:t>
      </w:r>
      <w:r w:rsidRPr="00CF43E8">
        <w:rPr>
          <w:rStyle w:val="c1"/>
          <w:color w:val="000000"/>
        </w:rPr>
        <w:t>. Расширять  опыт  ориентировки  в  частях  собственного  тела  (голова, лицо, руки, ноги, спина).</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Развитие познавательно-исследовательской деятельности</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Познавательно-исследовательская  деятельность.</w:t>
      </w:r>
      <w:r w:rsidRPr="00CF43E8">
        <w:rPr>
          <w:rStyle w:val="c1"/>
          <w:color w:val="000000"/>
        </w:rPr>
        <w:t>  Стимулировать любознательность.</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Сенсорное развитие</w:t>
      </w:r>
      <w:r w:rsidRPr="00CF43E8">
        <w:rPr>
          <w:rStyle w:val="c1"/>
          <w:color w:val="000000"/>
        </w:rPr>
        <w:t>. Помогать  обследовать  предметы, выделяя их цвет, величину, форму; побуждать включать движения рук по предмету в процесс знакомства с ним (обводить руками части предмета, гладить их и т. д.).</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Дидактические игры.</w:t>
      </w:r>
      <w:r w:rsidRPr="00CF43E8">
        <w:rPr>
          <w:rStyle w:val="c1"/>
          <w:color w:val="000000"/>
        </w:rPr>
        <w:t> </w:t>
      </w:r>
      <w:proofErr w:type="gramStart"/>
      <w:r w:rsidRPr="00CF43E8">
        <w:rPr>
          <w:rStyle w:val="c1"/>
          <w:color w:val="000000"/>
        </w:rPr>
        <w:t>Обогащать в играх с дидактическим материалом сенсорный опыт детей (пирамидки, башенки) из 5–8 колец разной величины; «Геометрическая мозаика» (круг, треугольник, квадрат, прямоугольник); разрезные картинки (из 2–4 частей), складные кубики (4–6 шт.) и др.); развивать аналитические способности (умение сравнивать,  соотносить,  группировать,  устанавливать  тождество  и  различие однородных предметов по одному из сенсорных признаков — цвет, форма, величина).</w:t>
      </w:r>
      <w:proofErr w:type="gramEnd"/>
    </w:p>
    <w:p w:rsidR="004606CC" w:rsidRPr="00CF43E8" w:rsidRDefault="004606CC" w:rsidP="00CF43E8">
      <w:pPr>
        <w:pStyle w:val="c0"/>
        <w:shd w:val="clear" w:color="auto" w:fill="FFFFFF"/>
        <w:spacing w:before="0" w:beforeAutospacing="0" w:after="0" w:afterAutospacing="0"/>
        <w:jc w:val="both"/>
        <w:rPr>
          <w:color w:val="000000"/>
        </w:rPr>
      </w:pPr>
      <w:proofErr w:type="gramStart"/>
      <w:r w:rsidRPr="00CF43E8">
        <w:rPr>
          <w:rStyle w:val="c1"/>
          <w:color w:val="000000"/>
        </w:rPr>
        <w:t>Проводить дидактические игры на развитие внимания и памяти («Чего не стало?» и т. п.); слуховой дифференциации («Что звучит?» и т. п.); тактильных ощущений, температурных различий («Чудесный мешочек», «Теплый — холодный»,  «Легкий — тяжелый»  и  т. п.);  мелкой  моторики руки (игрушки с пуговицами, крючками, молниями, шнуровкой и т. д.).</w:t>
      </w:r>
      <w:proofErr w:type="gramEnd"/>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Ознакомление с предметным окружением</w:t>
      </w:r>
    </w:p>
    <w:p w:rsidR="004606CC" w:rsidRPr="00CF43E8" w:rsidRDefault="004606CC" w:rsidP="00CF43E8">
      <w:pPr>
        <w:pStyle w:val="c0"/>
        <w:shd w:val="clear" w:color="auto" w:fill="FFFFFF"/>
        <w:spacing w:before="0" w:beforeAutospacing="0" w:after="0" w:afterAutospacing="0"/>
        <w:jc w:val="both"/>
        <w:rPr>
          <w:color w:val="000000"/>
        </w:rPr>
      </w:pPr>
      <w:proofErr w:type="gramStart"/>
      <w:r w:rsidRPr="00CF43E8">
        <w:rPr>
          <w:rStyle w:val="c1"/>
          <w:color w:val="000000"/>
        </w:rPr>
        <w:t>Побуждать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w:t>
      </w:r>
      <w:proofErr w:type="gramEnd"/>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Способствовать  появлению  в  словаре  детей  обобщающих  понятий (игрушки, посуда, одежда, обувь, мебель и пр.).</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Ознакомление с социальным миром</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Напоминать детям название города (поселка), в котором они живут.</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Ознакомление с миром природы</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Знакомить детей с доступными явлениями природы.</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Учить узнавать в натуре, на картинках, в игрушках домашних животных (кошку, собаку, корову, курицу и др.) и их детенышей и называть их.</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Узнавать на картинке некоторых диких животных (медведя, зайца, лису и др.) и называть их.</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Вместе с детьми наблюдать за птицами и насекомыми на участке, подкармливать птиц. Учить различать по внешнему виду овощи (помидор, огурец, морковь и др.) и фрукты (яблоко, груша и др.).</w:t>
      </w:r>
    </w:p>
    <w:p w:rsidR="004606CC" w:rsidRPr="00CF43E8" w:rsidRDefault="004606CC" w:rsidP="00CF43E8">
      <w:pPr>
        <w:pStyle w:val="c0"/>
        <w:shd w:val="clear" w:color="auto" w:fill="FFFFFF"/>
        <w:spacing w:before="0" w:beforeAutospacing="0" w:after="0" w:afterAutospacing="0"/>
        <w:jc w:val="both"/>
        <w:rPr>
          <w:color w:val="000000"/>
        </w:rPr>
      </w:pPr>
      <w:proofErr w:type="gramStart"/>
      <w:r w:rsidRPr="00CF43E8">
        <w:rPr>
          <w:rStyle w:val="c1"/>
          <w:color w:val="000000"/>
        </w:rPr>
        <w:t>Помогать детям замечать</w:t>
      </w:r>
      <w:proofErr w:type="gramEnd"/>
      <w:r w:rsidRPr="00CF43E8">
        <w:rPr>
          <w:rStyle w:val="c1"/>
          <w:color w:val="000000"/>
        </w:rPr>
        <w:t xml:space="preserve"> красоту природы в разное время года.</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lastRenderedPageBreak/>
        <w:t>Воспитывать бережное отношение к животным. Учить основам взаимодействия с природой (рассматривать растения и животных, не нанося им вред; одеваться по погоде).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Сезонные наблюдения</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Осень.</w:t>
      </w:r>
      <w:r w:rsidRPr="00CF43E8">
        <w:rPr>
          <w:rStyle w:val="c1"/>
          <w:color w:val="000000"/>
        </w:rPr>
        <w:t> Обращать внимание детей на осенние изменения в природе: похолодало, на деревьях пожелтели и опадают листья. Формировать представления о том, что осенью созревают многие овощи и фрукты.</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Зима</w:t>
      </w:r>
      <w:r w:rsidRPr="00CF43E8">
        <w:rPr>
          <w:rStyle w:val="c1"/>
          <w:color w:val="000000"/>
        </w:rPr>
        <w:t>. Формировать  представления  о  зимних  природных  явлениях: стало холодно, идет снег. Привлекать к участию в зимних забавах (катание с горки и на санках, игра в снежки, лепка снеговика и т. п.).</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Весна.</w:t>
      </w:r>
      <w:r w:rsidRPr="00CF43E8">
        <w:rPr>
          <w:rStyle w:val="c1"/>
          <w:color w:val="000000"/>
        </w:rPr>
        <w:t> Формировать представления о весенних изменениях в природе: потеплело, тает снег; появились лужи, травка, насекомые; набухли почки.</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Лето</w:t>
      </w:r>
      <w:r w:rsidRPr="00CF43E8">
        <w:rPr>
          <w:rStyle w:val="c1"/>
          <w:color w:val="000000"/>
        </w:rPr>
        <w:t>. Наблюдать природные изменения: яркое солнце, жарко, летают бабочки.</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Образовательная область «Речевое развитие»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Развитие речи</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Развивающая  речевая  среда</w:t>
      </w:r>
      <w:r w:rsidRPr="00CF43E8">
        <w:rPr>
          <w:rStyle w:val="c1"/>
          <w:color w:val="000000"/>
        </w:rPr>
        <w:t>. Способствовать  развитию  речи  как средства общения. Давать детям разнообразные поручения, которые дадут им возможность общаться со сверстниками и взрослыми. Предлагать  для  самостоятельного  рассматривания  картинки,  книги, игрушки в качестве наглядного материала для общения детей друг с другом и воспитателем. Рассказывать детям об этих предметах, а также об интересных событиях (например, о повадках и хитростях домашних животных); показывать на картинках состояние людей и животных (радуется, грустит и т. д.).</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Формирование словаря</w:t>
      </w:r>
      <w:r w:rsidRPr="00CF43E8">
        <w:rPr>
          <w:rStyle w:val="c1"/>
          <w:color w:val="000000"/>
        </w:rPr>
        <w:t>. Развивать  понимание  речи  и  активизировать словарь. Учить понимать речь взрослых без наглядного сопровождения. Развивать умение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маленькому медвежонку»); называть их местоположение («Грибок на верхней полочке, высоко», «Стоят рядом»); имитировать действия людей и движения животных («Покажи, как поливают из леечки», «Походи, как медвежонок»).</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Обогащать словарь детей</w:t>
      </w:r>
      <w:r w:rsidRPr="00CF43E8">
        <w:rPr>
          <w:rStyle w:val="c1"/>
          <w:color w:val="000000"/>
        </w:rPr>
        <w:t>:</w:t>
      </w:r>
    </w:p>
    <w:p w:rsidR="004606CC" w:rsidRPr="00CF43E8" w:rsidRDefault="004606CC" w:rsidP="00CF43E8">
      <w:pPr>
        <w:pStyle w:val="c0"/>
        <w:shd w:val="clear" w:color="auto" w:fill="FFFFFF"/>
        <w:spacing w:before="0" w:beforeAutospacing="0" w:after="0" w:afterAutospacing="0"/>
        <w:jc w:val="both"/>
        <w:rPr>
          <w:color w:val="000000"/>
        </w:rPr>
      </w:pPr>
      <w:proofErr w:type="gramStart"/>
      <w:r w:rsidRPr="00CF43E8">
        <w:rPr>
          <w:rStyle w:val="c1"/>
          <w:color w:val="000000"/>
        </w:rPr>
        <w:t>• 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w:t>
      </w:r>
      <w:proofErr w:type="gramEnd"/>
    </w:p>
    <w:p w:rsidR="004606CC" w:rsidRPr="00CF43E8" w:rsidRDefault="004606CC" w:rsidP="00CF43E8">
      <w:pPr>
        <w:pStyle w:val="c0"/>
        <w:shd w:val="clear" w:color="auto" w:fill="FFFFFF"/>
        <w:spacing w:before="0" w:beforeAutospacing="0" w:after="0" w:afterAutospacing="0"/>
        <w:jc w:val="both"/>
        <w:rPr>
          <w:color w:val="000000"/>
        </w:rPr>
      </w:pPr>
      <w:proofErr w:type="gramStart"/>
      <w:r w:rsidRPr="00CF43E8">
        <w:rPr>
          <w:rStyle w:val="c1"/>
          <w:color w:val="000000"/>
        </w:rPr>
        <w:t>• глаголами,  обозначающими  трудовые  действия  (стирать,  лечить, поливать),  действия,  противоположные  по  значению  (открывать  —  закрывать, снимать — надевать, брать —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w:t>
      </w:r>
      <w:proofErr w:type="gramEnd"/>
    </w:p>
    <w:p w:rsidR="004606CC" w:rsidRPr="00CF43E8" w:rsidRDefault="004606CC" w:rsidP="00CF43E8">
      <w:pPr>
        <w:pStyle w:val="c0"/>
        <w:shd w:val="clear" w:color="auto" w:fill="FFFFFF"/>
        <w:spacing w:before="0" w:beforeAutospacing="0" w:after="0" w:afterAutospacing="0"/>
        <w:jc w:val="both"/>
        <w:rPr>
          <w:color w:val="000000"/>
        </w:rPr>
      </w:pPr>
      <w:proofErr w:type="gramStart"/>
      <w:r w:rsidRPr="00CF43E8">
        <w:rPr>
          <w:rStyle w:val="c1"/>
          <w:color w:val="000000"/>
        </w:rPr>
        <w:t>• прилагательными, обозначающими цвет, величину, вкус, температуру предметов  (красный,  синий,  сладкий,  кислый,  большой,  маленький,  холодный, горячий);</w:t>
      </w:r>
      <w:proofErr w:type="gramEnd"/>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 наречиями  (близко,  далеко,  высоко,  быстро,  темно,  тихо,  холодно, жарко, скользко).</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Звуковая культура речи</w:t>
      </w:r>
      <w:r w:rsidRPr="00CF43E8">
        <w:rPr>
          <w:rStyle w:val="c1"/>
          <w:color w:val="000000"/>
        </w:rPr>
        <w:t>. 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Грамматический  строй  речи.</w:t>
      </w:r>
      <w:r w:rsidRPr="00CF43E8">
        <w:rPr>
          <w:rStyle w:val="c1"/>
          <w:color w:val="000000"/>
        </w:rPr>
        <w:t> 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w:t>
      </w:r>
      <w:proofErr w:type="gramStart"/>
      <w:r w:rsidRPr="00CF43E8">
        <w:rPr>
          <w:rStyle w:val="c1"/>
          <w:color w:val="000000"/>
        </w:rPr>
        <w:t>в</w:t>
      </w:r>
      <w:proofErr w:type="gramEnd"/>
      <w:r w:rsidRPr="00CF43E8">
        <w:rPr>
          <w:rStyle w:val="c1"/>
          <w:color w:val="000000"/>
        </w:rPr>
        <w:t xml:space="preserve">, на, у, за, под).  Упражнять в употреблении </w:t>
      </w:r>
      <w:r w:rsidRPr="00CF43E8">
        <w:rPr>
          <w:rStyle w:val="c1"/>
          <w:color w:val="000000"/>
        </w:rPr>
        <w:lastRenderedPageBreak/>
        <w:t>некоторых вопросительных слов (кто, что,  где) и несложных фраз, состоящих из 2–4 слов («Кисонька-</w:t>
      </w:r>
      <w:proofErr w:type="spellStart"/>
      <w:r w:rsidRPr="00CF43E8">
        <w:rPr>
          <w:rStyle w:val="c1"/>
          <w:color w:val="000000"/>
        </w:rPr>
        <w:t>мурысенька</w:t>
      </w:r>
      <w:proofErr w:type="spellEnd"/>
      <w:r w:rsidRPr="00CF43E8">
        <w:rPr>
          <w:rStyle w:val="c1"/>
          <w:color w:val="000000"/>
        </w:rPr>
        <w:t>, куда пошла?»).</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Связная  речь.</w:t>
      </w:r>
      <w:r w:rsidRPr="00CF43E8">
        <w:rPr>
          <w:rStyle w:val="c1"/>
          <w:color w:val="000000"/>
        </w:rPr>
        <w:t> </w:t>
      </w:r>
      <w:proofErr w:type="gramStart"/>
      <w:r w:rsidRPr="00CF43E8">
        <w:rPr>
          <w:rStyle w:val="c1"/>
          <w:color w:val="000000"/>
        </w:rPr>
        <w:t>Помогать  детям  отвечать  на  простейшие  («Что?», «Кто?», «Что делает?») и более сложные вопросы («Во что одет?», «Что везет?», «Кому?», «Какой?», «Где?», «Когда?», «Куда?»).</w:t>
      </w:r>
      <w:proofErr w:type="gramEnd"/>
      <w:r w:rsidRPr="00CF43E8">
        <w:rPr>
          <w:rStyle w:val="c1"/>
          <w:color w:val="000000"/>
        </w:rPr>
        <w:t xml:space="preserve"> </w:t>
      </w:r>
      <w:proofErr w:type="gramStart"/>
      <w:r w:rsidRPr="00CF43E8">
        <w:rPr>
          <w:rStyle w:val="c1"/>
          <w:color w:val="000000"/>
        </w:rPr>
        <w:t>Поощрять попытки детей старше 2 лет 6 месяцев по собственной инициативе  или  по  просьбе  воспитателя  рассказывать  об  изображенном  на картинке, о новой игрушке (обновке), о событии из личного опыта.</w:t>
      </w:r>
      <w:proofErr w:type="gramEnd"/>
      <w:r w:rsidRPr="00CF43E8">
        <w:rPr>
          <w:rStyle w:val="c1"/>
          <w:color w:val="000000"/>
        </w:rPr>
        <w:t xml:space="preserve"> Во время игр-инсценировок учить детей повторять несложные фразы. Помогать детям старше 2 лет 6 месяцев драматизировать отрывки из хорошо знакомых сказок.</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Учить слушать небольшие рассказы без наглядного сопровождения.</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Приобщение к художественной литературе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Сопровождать чтение небольших поэтических произведений игровыми действиями.</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Предоставлять  детям  возможность  договаривать  слова,  фразы  при чтении воспитателем знакомых стихотворений.</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Поощрять попытки прочесть стихотворный текст целиком с помощью взрослого. Помогать детям старше 2 лет 6 месяцев играть в хорошо знакомую сказку. Продолжать приобщать детей к рассматриванию рисунков в книгах. Побуждать называть знакомые предметы, показывать их по просьбе воспитателя, приучать задавать вопросы: «Кто (что) это?», «Что делает?».</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Образовательная область «Художественно-эстетическое развитие»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Приобщение к искусству</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 xml:space="preserve">Знакомить с народными игрушками: дымковской, </w:t>
      </w:r>
      <w:proofErr w:type="spellStart"/>
      <w:r w:rsidRPr="00CF43E8">
        <w:rPr>
          <w:rStyle w:val="c1"/>
          <w:color w:val="000000"/>
        </w:rPr>
        <w:t>богородской</w:t>
      </w:r>
      <w:proofErr w:type="spellEnd"/>
      <w:r w:rsidRPr="00CF43E8">
        <w:rPr>
          <w:rStyle w:val="c1"/>
          <w:color w:val="000000"/>
        </w:rPr>
        <w:t>, матрешкой, ванькой-встанькой. Обращать  внимание  детей  на  характер  игрушек  (</w:t>
      </w:r>
      <w:proofErr w:type="gramStart"/>
      <w:r w:rsidRPr="00CF43E8">
        <w:rPr>
          <w:rStyle w:val="c1"/>
          <w:color w:val="000000"/>
        </w:rPr>
        <w:t>веселая</w:t>
      </w:r>
      <w:proofErr w:type="gramEnd"/>
      <w:r w:rsidRPr="00CF43E8">
        <w:rPr>
          <w:rStyle w:val="c1"/>
          <w:color w:val="000000"/>
        </w:rPr>
        <w:t>,  забавная и др.), их форму, цветовое оформление.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Изобразительная деятельность</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Рисование.</w:t>
      </w:r>
      <w:r w:rsidRPr="00CF43E8">
        <w:rPr>
          <w:rStyle w:val="c1"/>
          <w:color w:val="000000"/>
        </w:rPr>
        <w:t> Привлекать внимание детей к изображенным ими на бумаге разнообразным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детей к дополнению нарисованного изображения характерными деталями; к осознанному повторению ранее получившихся штрихов, линий, пятен, форм. Развивать  эстетическое  восприятие  окружающих  предметов.  </w:t>
      </w:r>
      <w:proofErr w:type="gramStart"/>
      <w:r w:rsidRPr="00CF43E8">
        <w:rPr>
          <w:rStyle w:val="c1"/>
          <w:color w:val="000000"/>
        </w:rPr>
        <w:t>Учить детей  различать  цвета  карандашей,  фломастеров,  правильно  называть  их; рисовать разные линии (длинные, короткие, вертикальные, горизонтальные,  </w:t>
      </w:r>
      <w:proofErr w:type="spellStart"/>
      <w:r w:rsidRPr="00CF43E8">
        <w:rPr>
          <w:rStyle w:val="c1"/>
          <w:color w:val="000000"/>
        </w:rPr>
        <w:t>наклонныеПодводить</w:t>
      </w:r>
      <w:proofErr w:type="spellEnd"/>
      <w:r w:rsidRPr="00CF43E8">
        <w:rPr>
          <w:rStyle w:val="c1"/>
          <w:color w:val="000000"/>
        </w:rPr>
        <w:t xml:space="preserve"> детей к рисованию предметов округлой формы.</w:t>
      </w:r>
      <w:proofErr w:type="gramEnd"/>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 xml:space="preserve">Учить </w:t>
      </w:r>
      <w:proofErr w:type="gramStart"/>
      <w:r w:rsidRPr="00CF43E8">
        <w:rPr>
          <w:rStyle w:val="c1"/>
          <w:color w:val="000000"/>
        </w:rPr>
        <w:t>бережно</w:t>
      </w:r>
      <w:proofErr w:type="gramEnd"/>
      <w:r w:rsidRPr="00CF43E8">
        <w:rPr>
          <w:rStyle w:val="c1"/>
          <w:color w:val="000000"/>
        </w:rPr>
        <w:t xml:space="preserve"> относиться к материалам, правильно их использовать: по окончании рисования класть их на место, предварительно хорошо промыв кисточку в воде.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Учить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Лепка.</w:t>
      </w:r>
      <w:r w:rsidRPr="00CF43E8">
        <w:rPr>
          <w:rStyle w:val="c1"/>
          <w:color w:val="000000"/>
        </w:rPr>
        <w:t xml:space="preserve"> Учить дошкольников отламывать комочки пластилина от большого куска; лепить палочки и колбаски, раскатывая комочек между ладонями прямыми движениями; соединять концы палочки, плотно </w:t>
      </w:r>
      <w:proofErr w:type="gramStart"/>
      <w:r w:rsidRPr="00CF43E8">
        <w:rPr>
          <w:rStyle w:val="c1"/>
          <w:color w:val="000000"/>
        </w:rPr>
        <w:t>прижимая</w:t>
      </w:r>
      <w:proofErr w:type="gramEnd"/>
      <w:r w:rsidRPr="00CF43E8">
        <w:rPr>
          <w:rStyle w:val="c1"/>
          <w:color w:val="000000"/>
        </w:rPr>
        <w:t xml:space="preserve"> их друг к другу (колечко, </w:t>
      </w:r>
      <w:proofErr w:type="spellStart"/>
      <w:r w:rsidRPr="00CF43E8">
        <w:rPr>
          <w:rStyle w:val="c1"/>
          <w:color w:val="000000"/>
        </w:rPr>
        <w:t>бараночка</w:t>
      </w:r>
      <w:proofErr w:type="spellEnd"/>
      <w:r w:rsidRPr="00CF43E8">
        <w:rPr>
          <w:rStyle w:val="c1"/>
          <w:color w:val="000000"/>
        </w:rPr>
        <w:t>, колесо и др.).</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lastRenderedPageBreak/>
        <w:t>Учить раскатывать комочек пластилина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Учить соединять две вылепленные формы в один предмет: палочка и шарик (погремушка или грибок), два шарика (неваляшка) и т. п.</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Приучать  детей  класть  пластилин  и  вылепленные  предметы  на  дощечку или специальную заранее подготовленную клеенку.</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Конструктивно-модельная деятельность</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строительных форм на плоскости.</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Продолжать учить детей сооружать элементарные постройки по образцу, поддерживать желание строить что-то самостоятельно.</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Учить  пользоваться  дополнительными  сюжетными  игрушками,  соразмерными  масштабам  построек  (маленькие  машинки  для  маленьких гаражей и т. п.).</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По окончании игры приучать убирать все на место.</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 xml:space="preserve">Знакомить детей с простейшими пластмассовыми конструкторами. </w:t>
      </w:r>
      <w:proofErr w:type="gramStart"/>
      <w:r w:rsidRPr="00CF43E8">
        <w:rPr>
          <w:rStyle w:val="c1"/>
          <w:color w:val="000000"/>
        </w:rPr>
        <w:t>Учить совместно с взрослым конструировать</w:t>
      </w:r>
      <w:proofErr w:type="gramEnd"/>
      <w:r w:rsidRPr="00CF43E8">
        <w:rPr>
          <w:rStyle w:val="c1"/>
          <w:color w:val="000000"/>
        </w:rPr>
        <w:t xml:space="preserve"> башенки, домики, машины.</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Поддерживать желание детей строить самостоятельно.</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В летнее время способствовать строительным играм с использованием природного материала (песок, вода, желуди, камешки и т. п.).</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Музыкальная деятельность</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Воспитывать интерес к музыке, желание слушать музыку, подпевать, выполнять простейшие танцевальные движения.</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Образовательная область «Физическое развитие»</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Формирование начальных представлений о здоровом образе жизни</w:t>
      </w:r>
    </w:p>
    <w:p w:rsidR="004606CC" w:rsidRPr="00CF43E8" w:rsidRDefault="004606CC" w:rsidP="00CF43E8">
      <w:pPr>
        <w:pStyle w:val="c0"/>
        <w:shd w:val="clear" w:color="auto" w:fill="FFFFFF"/>
        <w:spacing w:before="0" w:beforeAutospacing="0" w:after="0" w:afterAutospacing="0"/>
        <w:jc w:val="both"/>
        <w:rPr>
          <w:color w:val="000000"/>
        </w:rPr>
      </w:pPr>
      <w:proofErr w:type="gramStart"/>
      <w:r w:rsidRPr="00CF43E8">
        <w:rPr>
          <w:rStyle w:val="c1"/>
          <w:color w:val="000000"/>
        </w:rPr>
        <w:t>Формировать у детей представления о значении разных органов для нормальной  жизнедеятельности  человека:  глаза — смотреть,  уши — слышать, нос — нюхать, язык — пробовать (определять) на вкус, руки — хватать, держать, трогать; ноги — стоять, прыгать, бегать, ходить; голова — думать,  запоминать.</w:t>
      </w:r>
      <w:proofErr w:type="gramEnd"/>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3"/>
          <w:b/>
          <w:bCs/>
          <w:color w:val="000000"/>
        </w:rPr>
        <w:t>Физическая культура</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1"/>
          <w:color w:val="000000"/>
        </w:rPr>
        <w:t xml:space="preserve">Формировать умение сохранять устойчивое положение тела, правильную осанку. Учить ходить и бегать, не наталкиваясь друг на друга. </w:t>
      </w:r>
      <w:proofErr w:type="gramStart"/>
      <w:r w:rsidRPr="00CF43E8">
        <w:rPr>
          <w:rStyle w:val="c1"/>
          <w:color w:val="000000"/>
        </w:rPr>
        <w:t>Учить ползать, лазать, разнообразно действовать с мячом (брать, держать, переносить, класть, бросать, катать).</w:t>
      </w:r>
      <w:proofErr w:type="gramEnd"/>
      <w:r w:rsidRPr="00CF43E8">
        <w:rPr>
          <w:rStyle w:val="c1"/>
          <w:color w:val="000000"/>
        </w:rPr>
        <w:t xml:space="preserve"> Учить прыжкам на двух ногах на месте, с продвижением вперед, в длину с места, отталкиваясь двумя ногами.</w:t>
      </w:r>
    </w:p>
    <w:p w:rsidR="004606CC" w:rsidRPr="00CF43E8" w:rsidRDefault="004606CC" w:rsidP="00CF43E8">
      <w:pPr>
        <w:pStyle w:val="c0"/>
        <w:shd w:val="clear" w:color="auto" w:fill="FFFFFF"/>
        <w:spacing w:before="0" w:beforeAutospacing="0" w:after="0" w:afterAutospacing="0"/>
        <w:jc w:val="both"/>
        <w:rPr>
          <w:color w:val="000000"/>
        </w:rPr>
      </w:pPr>
      <w:r w:rsidRPr="00CF43E8">
        <w:rPr>
          <w:rStyle w:val="c2"/>
          <w:b/>
          <w:bCs/>
          <w:i/>
          <w:iCs/>
          <w:color w:val="000000"/>
        </w:rPr>
        <w:t>Подвижные игры</w:t>
      </w:r>
      <w:r w:rsidRPr="00CF43E8">
        <w:rPr>
          <w:rStyle w:val="c1"/>
          <w:color w:val="000000"/>
        </w:rPr>
        <w:t xml:space="preserve">. 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простейшие действия некоторых </w:t>
      </w:r>
      <w:proofErr w:type="spellStart"/>
      <w:r w:rsidRPr="00CF43E8">
        <w:rPr>
          <w:rStyle w:val="c1"/>
          <w:color w:val="000000"/>
        </w:rPr>
        <w:t>п</w:t>
      </w:r>
      <w:proofErr w:type="gramStart"/>
      <w:r w:rsidRPr="00CF43E8">
        <w:rPr>
          <w:rStyle w:val="c1"/>
          <w:color w:val="000000"/>
        </w:rPr>
        <w:t>epco</w:t>
      </w:r>
      <w:proofErr w:type="gramEnd"/>
      <w:r w:rsidRPr="00CF43E8">
        <w:rPr>
          <w:rStyle w:val="c1"/>
          <w:color w:val="000000"/>
        </w:rPr>
        <w:t>нажей</w:t>
      </w:r>
      <w:proofErr w:type="spellEnd"/>
      <w:r w:rsidRPr="00CF43E8">
        <w:rPr>
          <w:rStyle w:val="c1"/>
          <w:color w:val="000000"/>
        </w:rPr>
        <w:t xml:space="preserve"> (попрыгать, как зайчики; поклевать зернышки и попить водичку, как цыплята, и т. п.</w:t>
      </w:r>
    </w:p>
    <w:p w:rsidR="00C61409" w:rsidRDefault="004606CC" w:rsidP="00CF43E8">
      <w:pPr>
        <w:pStyle w:val="c4"/>
        <w:shd w:val="clear" w:color="auto" w:fill="FFFFFF"/>
        <w:spacing w:before="0" w:beforeAutospacing="0" w:after="0" w:afterAutospacing="0"/>
        <w:jc w:val="both"/>
        <w:rPr>
          <w:rStyle w:val="c1"/>
          <w:color w:val="000000"/>
        </w:rPr>
      </w:pPr>
      <w:r w:rsidRPr="00CF43E8">
        <w:rPr>
          <w:rStyle w:val="c1"/>
          <w:color w:val="000000"/>
        </w:rPr>
        <w:t xml:space="preserve">Я надеюсь, что к концу учебного года все наши малыши смогут овладеть всеми перечисленными достижениями. </w:t>
      </w:r>
    </w:p>
    <w:p w:rsidR="004606CC" w:rsidRPr="00C61409" w:rsidRDefault="004606CC" w:rsidP="00C61409">
      <w:pPr>
        <w:pStyle w:val="c4"/>
        <w:shd w:val="clear" w:color="auto" w:fill="FFFFFF"/>
        <w:spacing w:before="0" w:beforeAutospacing="0" w:after="0" w:afterAutospacing="0"/>
        <w:jc w:val="center"/>
        <w:rPr>
          <w:b/>
          <w:color w:val="000000"/>
        </w:rPr>
      </w:pPr>
      <w:r w:rsidRPr="00C61409">
        <w:rPr>
          <w:rStyle w:val="c1"/>
          <w:b/>
          <w:color w:val="000000"/>
        </w:rPr>
        <w:t>Благодарю за внимание</w:t>
      </w:r>
      <w:r w:rsidR="00C61409" w:rsidRPr="00C61409">
        <w:rPr>
          <w:rStyle w:val="c12"/>
          <w:b/>
          <w:color w:val="000000"/>
        </w:rPr>
        <w:t>!</w:t>
      </w:r>
    </w:p>
    <w:p w:rsidR="00E45DD6" w:rsidRPr="00CF43E8" w:rsidRDefault="00E45DD6" w:rsidP="00CF43E8">
      <w:pPr>
        <w:spacing w:after="0"/>
        <w:rPr>
          <w:rFonts w:ascii="Times New Roman" w:hAnsi="Times New Roman" w:cs="Times New Roman"/>
          <w:sz w:val="24"/>
          <w:szCs w:val="24"/>
        </w:rPr>
      </w:pPr>
    </w:p>
    <w:sectPr w:rsidR="00E45DD6" w:rsidRPr="00CF43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FB3E0D"/>
    <w:multiLevelType w:val="hybridMultilevel"/>
    <w:tmpl w:val="03C6018E"/>
    <w:lvl w:ilvl="0" w:tplc="0419000F">
      <w:start w:val="1"/>
      <w:numFmt w:val="decimal"/>
      <w:lvlText w:val="%1."/>
      <w:lvlJc w:val="left"/>
      <w:pPr>
        <w:ind w:left="4188" w:hanging="360"/>
      </w:pPr>
      <w:rPr>
        <w:rFonts w:hint="default"/>
      </w:rPr>
    </w:lvl>
    <w:lvl w:ilvl="1" w:tplc="04190019" w:tentative="1">
      <w:start w:val="1"/>
      <w:numFmt w:val="lowerLetter"/>
      <w:lvlText w:val="%2."/>
      <w:lvlJc w:val="left"/>
      <w:pPr>
        <w:ind w:left="4908" w:hanging="360"/>
      </w:pPr>
    </w:lvl>
    <w:lvl w:ilvl="2" w:tplc="0419001B" w:tentative="1">
      <w:start w:val="1"/>
      <w:numFmt w:val="lowerRoman"/>
      <w:lvlText w:val="%3."/>
      <w:lvlJc w:val="right"/>
      <w:pPr>
        <w:ind w:left="5628" w:hanging="180"/>
      </w:pPr>
    </w:lvl>
    <w:lvl w:ilvl="3" w:tplc="0419000F" w:tentative="1">
      <w:start w:val="1"/>
      <w:numFmt w:val="decimal"/>
      <w:lvlText w:val="%4."/>
      <w:lvlJc w:val="left"/>
      <w:pPr>
        <w:ind w:left="6348" w:hanging="360"/>
      </w:pPr>
    </w:lvl>
    <w:lvl w:ilvl="4" w:tplc="04190019" w:tentative="1">
      <w:start w:val="1"/>
      <w:numFmt w:val="lowerLetter"/>
      <w:lvlText w:val="%5."/>
      <w:lvlJc w:val="left"/>
      <w:pPr>
        <w:ind w:left="7068" w:hanging="360"/>
      </w:pPr>
    </w:lvl>
    <w:lvl w:ilvl="5" w:tplc="0419001B" w:tentative="1">
      <w:start w:val="1"/>
      <w:numFmt w:val="lowerRoman"/>
      <w:lvlText w:val="%6."/>
      <w:lvlJc w:val="right"/>
      <w:pPr>
        <w:ind w:left="7788" w:hanging="180"/>
      </w:pPr>
    </w:lvl>
    <w:lvl w:ilvl="6" w:tplc="0419000F" w:tentative="1">
      <w:start w:val="1"/>
      <w:numFmt w:val="decimal"/>
      <w:lvlText w:val="%7."/>
      <w:lvlJc w:val="left"/>
      <w:pPr>
        <w:ind w:left="8508" w:hanging="360"/>
      </w:pPr>
    </w:lvl>
    <w:lvl w:ilvl="7" w:tplc="04190019" w:tentative="1">
      <w:start w:val="1"/>
      <w:numFmt w:val="lowerLetter"/>
      <w:lvlText w:val="%8."/>
      <w:lvlJc w:val="left"/>
      <w:pPr>
        <w:ind w:left="9228" w:hanging="360"/>
      </w:pPr>
    </w:lvl>
    <w:lvl w:ilvl="8" w:tplc="0419001B" w:tentative="1">
      <w:start w:val="1"/>
      <w:numFmt w:val="lowerRoman"/>
      <w:lvlText w:val="%9."/>
      <w:lvlJc w:val="right"/>
      <w:pPr>
        <w:ind w:left="9948" w:hanging="180"/>
      </w:pPr>
    </w:lvl>
  </w:abstractNum>
  <w:abstractNum w:abstractNumId="1">
    <w:nsid w:val="39372D73"/>
    <w:multiLevelType w:val="hybridMultilevel"/>
    <w:tmpl w:val="FF8A1E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EDB0A6B"/>
    <w:multiLevelType w:val="hybridMultilevel"/>
    <w:tmpl w:val="A52C0D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CD8"/>
    <w:rsid w:val="001A04B9"/>
    <w:rsid w:val="001C28D6"/>
    <w:rsid w:val="0024722D"/>
    <w:rsid w:val="0032506E"/>
    <w:rsid w:val="004606CC"/>
    <w:rsid w:val="005E3CD8"/>
    <w:rsid w:val="006F3ED6"/>
    <w:rsid w:val="007921F9"/>
    <w:rsid w:val="008A60DF"/>
    <w:rsid w:val="00A56EBA"/>
    <w:rsid w:val="00B2759A"/>
    <w:rsid w:val="00C61409"/>
    <w:rsid w:val="00C6619C"/>
    <w:rsid w:val="00CF43E8"/>
    <w:rsid w:val="00D35695"/>
    <w:rsid w:val="00E45DD6"/>
    <w:rsid w:val="00F523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6">
    <w:name w:val="c6"/>
    <w:basedOn w:val="a"/>
    <w:rsid w:val="004606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4606CC"/>
  </w:style>
  <w:style w:type="paragraph" w:customStyle="1" w:styleId="c4">
    <w:name w:val="c4"/>
    <w:basedOn w:val="a"/>
    <w:rsid w:val="004606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4606CC"/>
  </w:style>
  <w:style w:type="character" w:customStyle="1" w:styleId="c1">
    <w:name w:val="c1"/>
    <w:basedOn w:val="a0"/>
    <w:rsid w:val="004606CC"/>
  </w:style>
  <w:style w:type="paragraph" w:customStyle="1" w:styleId="c0">
    <w:name w:val="c0"/>
    <w:basedOn w:val="a"/>
    <w:rsid w:val="004606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4606CC"/>
  </w:style>
  <w:style w:type="character" w:customStyle="1" w:styleId="c12">
    <w:name w:val="c12"/>
    <w:basedOn w:val="a0"/>
    <w:rsid w:val="004606CC"/>
  </w:style>
  <w:style w:type="paragraph" w:customStyle="1" w:styleId="c7">
    <w:name w:val="c7"/>
    <w:basedOn w:val="a"/>
    <w:rsid w:val="004606C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List Paragraph"/>
    <w:basedOn w:val="a"/>
    <w:uiPriority w:val="34"/>
    <w:qFormat/>
    <w:rsid w:val="00CF43E8"/>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character" w:customStyle="1" w:styleId="2">
    <w:name w:val="Основной текст (2)_"/>
    <w:link w:val="20"/>
    <w:rsid w:val="00CF43E8"/>
    <w:rPr>
      <w:rFonts w:eastAsia="Times New Roman"/>
      <w:szCs w:val="28"/>
      <w:shd w:val="clear" w:color="auto" w:fill="FFFFFF"/>
    </w:rPr>
  </w:style>
  <w:style w:type="paragraph" w:customStyle="1" w:styleId="20">
    <w:name w:val="Основной текст (2)"/>
    <w:basedOn w:val="a"/>
    <w:link w:val="2"/>
    <w:rsid w:val="00CF43E8"/>
    <w:pPr>
      <w:widowControl w:val="0"/>
      <w:shd w:val="clear" w:color="auto" w:fill="FFFFFF"/>
      <w:spacing w:after="0" w:line="322" w:lineRule="exact"/>
      <w:ind w:hanging="620"/>
      <w:jc w:val="center"/>
    </w:pPr>
    <w:rPr>
      <w:rFonts w:eastAsia="Times New Roman"/>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6">
    <w:name w:val="c6"/>
    <w:basedOn w:val="a"/>
    <w:rsid w:val="004606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4606CC"/>
  </w:style>
  <w:style w:type="paragraph" w:customStyle="1" w:styleId="c4">
    <w:name w:val="c4"/>
    <w:basedOn w:val="a"/>
    <w:rsid w:val="004606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4606CC"/>
  </w:style>
  <w:style w:type="character" w:customStyle="1" w:styleId="c1">
    <w:name w:val="c1"/>
    <w:basedOn w:val="a0"/>
    <w:rsid w:val="004606CC"/>
  </w:style>
  <w:style w:type="paragraph" w:customStyle="1" w:styleId="c0">
    <w:name w:val="c0"/>
    <w:basedOn w:val="a"/>
    <w:rsid w:val="004606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4606CC"/>
  </w:style>
  <w:style w:type="character" w:customStyle="1" w:styleId="c12">
    <w:name w:val="c12"/>
    <w:basedOn w:val="a0"/>
    <w:rsid w:val="004606CC"/>
  </w:style>
  <w:style w:type="paragraph" w:customStyle="1" w:styleId="c7">
    <w:name w:val="c7"/>
    <w:basedOn w:val="a"/>
    <w:rsid w:val="004606C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List Paragraph"/>
    <w:basedOn w:val="a"/>
    <w:uiPriority w:val="34"/>
    <w:qFormat/>
    <w:rsid w:val="00CF43E8"/>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character" w:customStyle="1" w:styleId="2">
    <w:name w:val="Основной текст (2)_"/>
    <w:link w:val="20"/>
    <w:rsid w:val="00CF43E8"/>
    <w:rPr>
      <w:rFonts w:eastAsia="Times New Roman"/>
      <w:szCs w:val="28"/>
      <w:shd w:val="clear" w:color="auto" w:fill="FFFFFF"/>
    </w:rPr>
  </w:style>
  <w:style w:type="paragraph" w:customStyle="1" w:styleId="20">
    <w:name w:val="Основной текст (2)"/>
    <w:basedOn w:val="a"/>
    <w:link w:val="2"/>
    <w:rsid w:val="00CF43E8"/>
    <w:pPr>
      <w:widowControl w:val="0"/>
      <w:shd w:val="clear" w:color="auto" w:fill="FFFFFF"/>
      <w:spacing w:after="0" w:line="322" w:lineRule="exact"/>
      <w:ind w:hanging="620"/>
      <w:jc w:val="center"/>
    </w:pPr>
    <w:rPr>
      <w:rFonts w:eastAsia="Times New Roman"/>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8786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3430</Words>
  <Characters>19557</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22942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181</cp:lastModifiedBy>
  <cp:revision>2</cp:revision>
  <dcterms:created xsi:type="dcterms:W3CDTF">2023-11-21T13:40:00Z</dcterms:created>
  <dcterms:modified xsi:type="dcterms:W3CDTF">2023-11-21T13:40:00Z</dcterms:modified>
</cp:coreProperties>
</file>